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>
      <w:pPr>
        <w:snapToGrid w:val="0"/>
      </w:pP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教师资格证书补发换发申请表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Merge w:val="continue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证书遗失需补发</w:t>
            </w:r>
            <w:r>
              <w:rPr>
                <w:sz w:val="24"/>
              </w:rPr>
              <w:t xml:space="preserve">                     □</w:t>
            </w:r>
            <w:r>
              <w:rPr>
                <w:rFonts w:hint="eastAsia" w:ascii="宋体" w:hAnsi="宋体" w:cs="宋体"/>
                <w:sz w:val="24"/>
              </w:rPr>
              <w:t>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申请人签名：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>
            <w:pPr>
              <w:snapToGrid w:val="0"/>
              <w:ind w:firstLine="72" w:firstLineChars="3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有关材料已审核，情况属实。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经办人签名：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snapToGrid w:val="0"/>
        <w:rPr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sz w:val="24"/>
        </w:rPr>
        <w:t>1.</w:t>
      </w:r>
      <w:r>
        <w:rPr>
          <w:rFonts w:hint="eastAsia" w:ascii="宋体" w:hAnsi="宋体" w:cs="宋体"/>
          <w:sz w:val="24"/>
        </w:rPr>
        <w:t>所填个人信息应与原教师资格证书信息一致；</w:t>
      </w:r>
    </w:p>
    <w:p>
      <w:pPr>
        <w:snapToGrid w:val="0"/>
        <w:ind w:firstLine="630" w:firstLineChars="300"/>
      </w:pPr>
      <w:r>
        <w:t>2.</w:t>
      </w:r>
      <w:r>
        <w:rPr>
          <w:rFonts w:hint="eastAsia"/>
        </w:rPr>
        <w:t>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49CD"/>
    <w:rsid w:val="1B5F49CD"/>
    <w:rsid w:val="621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2021-04-28T07:31:00Z</dcterms:created>
  <dc:creator>扬帆起航</dc:creator>
  <cp:lastModifiedBy>Daisy</cp:lastModifiedBy>
  <dcterms:modified xsi:type="dcterms:W3CDTF">2021-04-28T07:46:40Z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8633A3046CD14F56A99C96CDE6D15812</vt:lpwstr>
  </property>
</Properties>
</file>