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hint="eastAsia" w:eastAsia="方正小标宋简体"/>
          <w:color w:val="000000"/>
          <w:sz w:val="36"/>
          <w:szCs w:val="36"/>
        </w:rPr>
        <w:t>药学专业</w:t>
      </w:r>
      <w:r>
        <w:rPr>
          <w:rFonts w:hint="default" w:eastAsia="方正小标宋简体"/>
          <w:color w:val="000000"/>
          <w:sz w:val="36"/>
          <w:szCs w:val="36"/>
        </w:rPr>
        <w:t>（非临床单位）</w:t>
      </w:r>
      <w:r>
        <w:rPr>
          <w:rFonts w:hint="eastAsia" w:eastAsia="方正小标宋简体"/>
          <w:color w:val="000000"/>
          <w:sz w:val="36"/>
          <w:szCs w:val="36"/>
          <w:lang w:eastAsia="zh-CN"/>
        </w:rPr>
        <w:t>中</w:t>
      </w:r>
      <w:r>
        <w:rPr>
          <w:rFonts w:eastAsia="方正小标宋简体"/>
          <w:color w:val="000000"/>
          <w:sz w:val="36"/>
          <w:szCs w:val="36"/>
        </w:rPr>
        <w:t>级职称</w:t>
      </w:r>
      <w:r>
        <w:rPr>
          <w:rFonts w:hint="eastAsia" w:eastAsia="方正小标宋简体"/>
          <w:color w:val="000000"/>
          <w:sz w:val="36"/>
          <w:szCs w:val="36"/>
        </w:rPr>
        <w:t>评审</w:t>
      </w:r>
      <w:r>
        <w:rPr>
          <w:rFonts w:eastAsia="方正小标宋简体"/>
          <w:color w:val="000000"/>
          <w:sz w:val="36"/>
          <w:szCs w:val="36"/>
        </w:rPr>
        <w:t>材料目录</w:t>
      </w:r>
    </w:p>
    <w:p>
      <w:pPr>
        <w:spacing w:line="360" w:lineRule="exac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姓名：       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申报专业：            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申报职称：</w:t>
      </w:r>
    </w:p>
    <w:tbl>
      <w:tblPr>
        <w:tblStyle w:val="2"/>
        <w:tblW w:w="93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3851"/>
        <w:gridCol w:w="2617"/>
        <w:gridCol w:w="831"/>
        <w:gridCol w:w="13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序号</w:t>
            </w:r>
          </w:p>
        </w:tc>
        <w:tc>
          <w:tcPr>
            <w:tcW w:w="646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sz w:val="24"/>
              </w:rPr>
              <w:t>材料名称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sz w:val="24"/>
              </w:rPr>
              <w:t>份数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页码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6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《专业技术职称评审表》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（双面打印）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不装订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6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>非临床药学专业</w:t>
            </w: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>级职称专业理论水平测试成绩单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>3</w:t>
            </w:r>
          </w:p>
        </w:tc>
        <w:tc>
          <w:tcPr>
            <w:tcW w:w="646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>个人述职报告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lang w:eastAsia="zh-CN"/>
              </w:rPr>
              <w:t>（须为个人撰写，不能由单位统一提供的模板）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>3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>只装订1份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>4</w:t>
            </w:r>
          </w:p>
        </w:tc>
        <w:tc>
          <w:tcPr>
            <w:tcW w:w="646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>个人述职评议情况表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>1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46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>事业单位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>级职称评审职数申报专业备案表》（事业单位提交）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46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  <w:t>现任职称证书</w:t>
            </w: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  <w:t>学历证书、学位证书复印件</w:t>
            </w: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  <w:t>学历认证报告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>1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46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  <w:t>任现职（包括专业技术职称和行政、管理岗位职务）的聘用合同或聘文复印件（包括首聘、后续聘用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eastAsia="zh-CN"/>
              </w:rPr>
              <w:t>，须满足相应年限要求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  <w:t>学术团体任职情况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>1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46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  <w:t>表彰奖励材料复印件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eastAsia="zh-CN"/>
              </w:rPr>
              <w:t>（同级或上级部门（单位）、或市州级以上行业协会学会表彰、奖励等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val="en-US" w:eastAsia="zh-CN"/>
              </w:rPr>
              <w:t>1次以上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468" w:type="dxa"/>
            <w:gridSpan w:val="2"/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  <w:t>业绩材料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eastAsia="zh-CN"/>
              </w:rPr>
              <w:t>（课题、论文、编书或专利）和成果等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46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  <w:t>带教成绩材料（原件及复印件）取得较好的带教成绩，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eastAsia="zh-CN"/>
              </w:rPr>
              <w:t>能指导本专业下一级专技人才开展工作或学习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  <w:t>，须单位提供相关佐证材料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646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eastAsia="zh-CN"/>
              </w:rPr>
              <w:t>破格申报材料（限破格申报人员提供，民营企业</w:t>
            </w: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highlight w:val="none"/>
                <w:lang w:eastAsia="zh-CN"/>
              </w:rPr>
              <w:t>专技人才成绩突出、贡献卓越的须总部出具相关证明及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eastAsia="zh-CN"/>
              </w:rPr>
              <w:t>相关佐证材料）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exac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646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eastAsia="zh-CN"/>
              </w:rPr>
              <w:t>近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val="en-US" w:eastAsia="zh-CN"/>
              </w:rPr>
              <w:t>5年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  <w:t>《专业技术人员年度考核登记表》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  <w:t>复印件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  <w:t>。非事业单位专业技术人员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val="en-US" w:eastAsia="zh-CN"/>
              </w:rPr>
              <w:t>需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  <w:t>提交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val="en-US" w:eastAsia="zh-CN"/>
              </w:rPr>
              <w:t>2020、2021年度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  <w:t>《专业技术人员年度考核登记表》复印件，之前年度提交单位考核证明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eastAsia="zh-CN"/>
              </w:rPr>
              <w:t>。</w:t>
            </w:r>
          </w:p>
        </w:tc>
        <w:tc>
          <w:tcPr>
            <w:tcW w:w="83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646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  <w:t>《专业技术职称申报材料公示表》原件及公示结果说明</w:t>
            </w:r>
          </w:p>
        </w:tc>
        <w:tc>
          <w:tcPr>
            <w:tcW w:w="83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646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  <w:t>部队转业和党政机关调入企事业单位相关证明材料（限部队转业和机关分流人员提供）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646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  <w:t>符合科研成果奖项加分的证书复印件（此项没有可不提供）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>每项印1份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46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  <w:t>符合行政性综合奖项加分的证书复印件（此项没有可不提供）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>每项印1份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646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  <w:t>外语考试成绩单复印件（此项没有可不提供）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646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  <w:t>计算机考试证书复印件（此项没有可不提供）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646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  <w:t>取得现专业技术职称后违纪违规情况（此项没有可不提供）</w:t>
            </w:r>
          </w:p>
        </w:tc>
        <w:tc>
          <w:tcPr>
            <w:tcW w:w="83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646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</w:rPr>
              <w:t>市（州）以上人力资源社会保障部门出具的继续教育学时认定单（原件）（此项没有可不提供）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646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highlight w:val="none"/>
                <w:lang w:eastAsia="zh-CN"/>
              </w:rPr>
              <w:t>档案托管证明（具有档案托管权限的机构开具）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>1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450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>单位审核机构审核意见并负责人签名：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  <w:p>
            <w:pPr>
              <w:spacing w:line="360" w:lineRule="exact"/>
              <w:ind w:firstLine="1958" w:firstLineChars="1100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>（单位公章）</w:t>
            </w:r>
          </w:p>
          <w:p>
            <w:pPr>
              <w:spacing w:line="360" w:lineRule="exact"/>
              <w:ind w:firstLine="1958" w:firstLineChars="1100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 xml:space="preserve"> 月   </w:t>
            </w: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>日</w:t>
            </w:r>
          </w:p>
        </w:tc>
        <w:tc>
          <w:tcPr>
            <w:tcW w:w="479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>行政主管部门审核机构审核意见并负责人签名：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</w:p>
          <w:p>
            <w:pPr>
              <w:spacing w:line="360" w:lineRule="exact"/>
              <w:ind w:firstLine="1780" w:firstLineChars="1000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>（行政主管部门公章）</w:t>
            </w:r>
          </w:p>
          <w:p>
            <w:pPr>
              <w:spacing w:line="360" w:lineRule="exact"/>
              <w:ind w:firstLine="2136" w:firstLineChars="1200"/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 xml:space="preserve"> 月 </w:t>
            </w:r>
            <w:r>
              <w:rPr>
                <w:rFonts w:hint="eastAsia" w:ascii="宋体" w:hAnsi="宋体" w:cs="宋体"/>
                <w:color w:val="000000"/>
                <w:spacing w:val="-11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</w:rPr>
              <w:t xml:space="preserve"> 日</w:t>
            </w:r>
          </w:p>
        </w:tc>
      </w:tr>
    </w:tbl>
    <w:p>
      <w:pPr>
        <w:snapToGrid w:val="0"/>
        <w:rPr>
          <w:rFonts w:hint="eastAsia" w:ascii="宋体" w:hAnsi="宋体" w:eastAsia="宋体" w:cs="宋体"/>
          <w:color w:val="auto"/>
          <w:sz w:val="20"/>
          <w:szCs w:val="20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20"/>
          <w:szCs w:val="20"/>
        </w:rPr>
        <w:t>注：所有复印件均需所在单位人事部门签署意见签名并加盖公章。须提交身份证复印件1 份和</w:t>
      </w:r>
      <w:r>
        <w:rPr>
          <w:rFonts w:hint="eastAsia" w:ascii="宋体" w:hAnsi="宋体" w:cs="宋体"/>
          <w:color w:val="auto"/>
          <w:sz w:val="20"/>
          <w:szCs w:val="20"/>
          <w:lang w:eastAsia="zh-CN"/>
        </w:rPr>
        <w:t>蓝底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免冠2 寸证件照2 张，装入普通信封并注明姓名及本人手机号码。</w: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ZjNjNjBlMWRlNzJlMjM5NjJiNDA0ZDc2NmNmNTEifQ=="/>
  </w:docVars>
  <w:rsids>
    <w:rsidRoot w:val="226633E2"/>
    <w:rsid w:val="0928162E"/>
    <w:rsid w:val="0A6071C9"/>
    <w:rsid w:val="12B24C82"/>
    <w:rsid w:val="15FF3D3A"/>
    <w:rsid w:val="1A7E5D7C"/>
    <w:rsid w:val="1B2B52CC"/>
    <w:rsid w:val="1DA022A7"/>
    <w:rsid w:val="1DB7139E"/>
    <w:rsid w:val="20C71318"/>
    <w:rsid w:val="226633E2"/>
    <w:rsid w:val="245C3219"/>
    <w:rsid w:val="26A87802"/>
    <w:rsid w:val="2B6761B2"/>
    <w:rsid w:val="2E8E614B"/>
    <w:rsid w:val="2F093825"/>
    <w:rsid w:val="346C311C"/>
    <w:rsid w:val="358D2CB9"/>
    <w:rsid w:val="35DE3BA5"/>
    <w:rsid w:val="3857135C"/>
    <w:rsid w:val="38D26C34"/>
    <w:rsid w:val="39535FC7"/>
    <w:rsid w:val="39561614"/>
    <w:rsid w:val="3B5D4EDB"/>
    <w:rsid w:val="47A73B06"/>
    <w:rsid w:val="4A130A79"/>
    <w:rsid w:val="4FD86DCF"/>
    <w:rsid w:val="504A19B3"/>
    <w:rsid w:val="51C13FBE"/>
    <w:rsid w:val="56387DFA"/>
    <w:rsid w:val="5ABB32BE"/>
    <w:rsid w:val="5CA249EC"/>
    <w:rsid w:val="5E68756F"/>
    <w:rsid w:val="6223212B"/>
    <w:rsid w:val="660724BC"/>
    <w:rsid w:val="68D0643D"/>
    <w:rsid w:val="6C00528B"/>
    <w:rsid w:val="6E0F7A08"/>
    <w:rsid w:val="74675EA7"/>
    <w:rsid w:val="758E3908"/>
    <w:rsid w:val="76D8308D"/>
    <w:rsid w:val="77B8724A"/>
    <w:rsid w:val="78994A9D"/>
    <w:rsid w:val="7DFF7426"/>
    <w:rsid w:val="FDF5A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903</Words>
  <Characters>921</Characters>
  <Lines>0</Lines>
  <Paragraphs>0</Paragraphs>
  <TotalTime>4</TotalTime>
  <ScaleCrop>false</ScaleCrop>
  <LinksUpToDate>false</LinksUpToDate>
  <CharactersWithSpaces>977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2022-09-13T18:33:00Z</dcterms:created>
  <dc:creator>：）</dc:creator>
  <cp:lastModifiedBy>kylin</cp:lastModifiedBy>
  <cp:lastPrinted>2022-09-14T16:30:00Z</cp:lastPrinted>
  <dcterms:modified xsi:type="dcterms:W3CDTF">2022-10-11T09:54:25Z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44106122A03640F9AB2859D06586C85A</vt:lpwstr>
  </property>
</Properties>
</file>