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EE2C8">
      <w:pPr>
        <w:pStyle w:val="2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FDDBCD6">
      <w:pPr>
        <w:spacing w:line="56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承诺制一次性扩岗补助申请表</w:t>
      </w:r>
    </w:p>
    <w:bookmarkEnd w:id="0"/>
    <w:tbl>
      <w:tblPr>
        <w:tblStyle w:val="3"/>
        <w:tblpPr w:leftFromText="181" w:rightFromText="181" w:vertAnchor="page" w:horzAnchor="page" w:tblpXSpec="center" w:tblpY="3812"/>
        <w:tblW w:w="8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 w14:paraId="06701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4463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单位名称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5642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4926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F10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30B8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20BF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单位类型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D045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8447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申请补助人数（人）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6854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3E80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B2EA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企业账户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7121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B86F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开户行名称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2FA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286F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B26B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A1DDE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3139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9689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26E0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506E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D0F9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7727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475E">
            <w:pPr>
              <w:spacing w:line="240" w:lineRule="exact"/>
              <w:jc w:val="center"/>
              <w:rPr>
                <w:rFonts w:eastAsia="仿宋_GB2312"/>
                <w:spacing w:val="20"/>
                <w:szCs w:val="21"/>
              </w:rPr>
            </w:pPr>
          </w:p>
        </w:tc>
      </w:tr>
      <w:tr w14:paraId="66DE1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8657">
            <w:pPr>
              <w:spacing w:line="560" w:lineRule="atLeast"/>
              <w:jc w:val="center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申请单位</w:t>
            </w:r>
            <w:r>
              <w:rPr>
                <w:rFonts w:hint="eastAsia" w:eastAsia="仿宋_GB2312"/>
                <w:spacing w:val="20"/>
                <w:szCs w:val="21"/>
              </w:rPr>
              <w:t>申报</w:t>
            </w:r>
            <w:r>
              <w:rPr>
                <w:rFonts w:eastAsia="仿宋_GB2312"/>
                <w:spacing w:val="20"/>
                <w:szCs w:val="21"/>
              </w:rPr>
              <w:t>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FC7B">
            <w:pPr>
              <w:spacing w:line="240" w:lineRule="exac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 xml:space="preserve">   本单位承诺：已与《承诺制一次性扩岗补助人员花名册》中所有毕业年度及离校两年内未就业普通高校毕业生、登记失业的16—24岁青年，签订劳动合同并为其缴纳失业、工伤、职工养老保险费3个月以上。对所提交的申请一次性扩岗补助资料真实性、合法性负责。如有违反愿承担一切行政处罚或法律责任。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</w:t>
            </w:r>
          </w:p>
          <w:p w14:paraId="1152074F">
            <w:pPr>
              <w:spacing w:line="560" w:lineRule="atLeas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法人代表签字：               （单位公章）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                            年  月  日</w:t>
            </w:r>
          </w:p>
        </w:tc>
      </w:tr>
      <w:tr w14:paraId="2475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1B27">
            <w:pPr>
              <w:spacing w:line="560" w:lineRule="atLeast"/>
              <w:rPr>
                <w:rFonts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经办</w:t>
            </w:r>
            <w:r>
              <w:rPr>
                <w:rFonts w:hint="eastAsia" w:eastAsia="仿宋_GB2312"/>
                <w:spacing w:val="20"/>
                <w:szCs w:val="21"/>
              </w:rPr>
              <w:t>机构</w:t>
            </w:r>
            <w:r>
              <w:rPr>
                <w:rFonts w:eastAsia="仿宋_GB2312"/>
                <w:spacing w:val="20"/>
                <w:szCs w:val="21"/>
              </w:rPr>
              <w:t>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40CDA">
            <w:pPr>
              <w:spacing w:line="560" w:lineRule="atLeast"/>
              <w:ind w:firstLine="525"/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t>经审核，核定符合一次性扩岗补助申报条件人数    人，同意按1500元/人的标准拨付</w:t>
            </w:r>
            <w:r>
              <w:rPr>
                <w:rFonts w:hint="eastAsia" w:eastAsia="仿宋_GB2312"/>
                <w:spacing w:val="20"/>
                <w:szCs w:val="21"/>
              </w:rPr>
              <w:t>一次性扩岗</w:t>
            </w:r>
            <w:r>
              <w:rPr>
                <w:rFonts w:eastAsia="仿宋_GB2312"/>
                <w:spacing w:val="20"/>
                <w:szCs w:val="21"/>
              </w:rPr>
              <w:t>补助资金（</w:t>
            </w:r>
            <w:r>
              <w:rPr>
                <w:rFonts w:hint="eastAsia" w:eastAsia="仿宋_GB2312"/>
                <w:spacing w:val="20"/>
                <w:szCs w:val="21"/>
              </w:rPr>
              <w:t>小</w:t>
            </w:r>
            <w:r>
              <w:rPr>
                <w:rFonts w:eastAsia="仿宋_GB2312"/>
                <w:spacing w:val="20"/>
                <w:szCs w:val="21"/>
              </w:rPr>
              <w:t>写）       元</w:t>
            </w:r>
          </w:p>
          <w:p w14:paraId="097D272C">
            <w:pPr>
              <w:spacing w:line="560" w:lineRule="atLeast"/>
              <w:rPr>
                <w:rFonts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</w:rPr>
              <w:t xml:space="preserve">（大写）    </w:t>
            </w:r>
            <w:r>
              <w:rPr>
                <w:rFonts w:eastAsia="仿宋_GB2312"/>
                <w:spacing w:val="20"/>
                <w:szCs w:val="21"/>
              </w:rPr>
              <w:t xml:space="preserve">元。        </w:t>
            </w:r>
          </w:p>
          <w:p w14:paraId="1D6EB10E">
            <w:pPr>
              <w:spacing w:line="240" w:lineRule="exact"/>
              <w:ind w:firstLine="1500" w:firstLineChars="600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br w:type="textWrapping"/>
            </w:r>
          </w:p>
          <w:p w14:paraId="4A7A21E9">
            <w:pPr>
              <w:spacing w:line="240" w:lineRule="exact"/>
              <w:ind w:firstLine="1250" w:firstLineChars="500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</w:rPr>
              <w:t>经办人</w:t>
            </w:r>
            <w:r>
              <w:rPr>
                <w:rFonts w:hint="eastAsia" w:eastAsia="仿宋_GB2312"/>
                <w:spacing w:val="20"/>
                <w:szCs w:val="21"/>
              </w:rPr>
              <w:t>签字</w:t>
            </w:r>
            <w:r>
              <w:rPr>
                <w:rFonts w:eastAsia="仿宋_GB2312"/>
                <w:spacing w:val="20"/>
                <w:szCs w:val="21"/>
              </w:rPr>
              <w:t>：               复核人</w:t>
            </w:r>
            <w:r>
              <w:rPr>
                <w:rFonts w:hint="eastAsia" w:eastAsia="仿宋_GB2312"/>
                <w:spacing w:val="20"/>
                <w:szCs w:val="21"/>
              </w:rPr>
              <w:t>签字</w:t>
            </w:r>
            <w:r>
              <w:rPr>
                <w:rFonts w:eastAsia="仿宋_GB2312"/>
                <w:spacing w:val="20"/>
                <w:szCs w:val="21"/>
              </w:rPr>
              <w:t xml:space="preserve">：                                                                                               </w:t>
            </w:r>
            <w:r>
              <w:rPr>
                <w:rFonts w:eastAsia="仿宋_GB2312"/>
                <w:spacing w:val="20"/>
                <w:szCs w:val="21"/>
              </w:rPr>
              <w:br w:type="textWrapping"/>
            </w:r>
            <w:r>
              <w:rPr>
                <w:rFonts w:eastAsia="仿宋_GB2312"/>
                <w:spacing w:val="20"/>
                <w:szCs w:val="21"/>
              </w:rPr>
              <w:t xml:space="preserve"> 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</w:rPr>
              <w:t xml:space="preserve">             </w:t>
            </w:r>
            <w:r>
              <w:rPr>
                <w:rFonts w:hint="eastAsia" w:eastAsia="仿宋_GB2312"/>
                <w:spacing w:val="20"/>
                <w:szCs w:val="21"/>
              </w:rPr>
              <w:t xml:space="preserve"> </w:t>
            </w:r>
          </w:p>
          <w:p w14:paraId="16C4BCE1">
            <w:pPr>
              <w:spacing w:line="240" w:lineRule="exact"/>
              <w:ind w:firstLine="1250" w:firstLineChars="500"/>
              <w:rPr>
                <w:rFonts w:hint="eastAsia" w:eastAsia="仿宋_GB2312"/>
                <w:spacing w:val="20"/>
                <w:szCs w:val="21"/>
              </w:rPr>
            </w:pPr>
          </w:p>
          <w:p w14:paraId="024347DF">
            <w:pPr>
              <w:spacing w:line="240" w:lineRule="exact"/>
              <w:ind w:firstLine="1250" w:firstLineChars="500"/>
              <w:rPr>
                <w:rFonts w:hint="eastAsia" w:eastAsia="仿宋_GB2312"/>
                <w:spacing w:val="20"/>
                <w:szCs w:val="21"/>
              </w:rPr>
            </w:pPr>
          </w:p>
          <w:p w14:paraId="69975A07">
            <w:pPr>
              <w:spacing w:line="240" w:lineRule="exact"/>
              <w:ind w:firstLine="500" w:firstLineChars="200"/>
              <w:rPr>
                <w:rFonts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</w:rPr>
              <w:t>就业服务中心主任签字：</w:t>
            </w:r>
          </w:p>
        </w:tc>
      </w:tr>
    </w:tbl>
    <w:p w14:paraId="357FD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OGZhNzRhNWE5NGZmNTNjYjMwZjEzMjY1M2VmYmQifQ=="/>
  </w:docVars>
  <w:rsids>
    <w:rsidRoot w:val="5FA16BDF"/>
    <w:rsid w:val="0253288D"/>
    <w:rsid w:val="5FA16BDF"/>
    <w:rsid w:val="7F0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92" w:lineRule="exact"/>
    </w:pPr>
    <w:rPr>
      <w:rFonts w:ascii="Calibri" w:hAnsi="Calibri" w:cs="Times New Roman"/>
      <w:szCs w:val="24"/>
    </w:rPr>
  </w:style>
  <w:style w:type="paragraph" w:customStyle="1" w:styleId="5">
    <w:name w:val="文1"/>
    <w:basedOn w:val="1"/>
    <w:qFormat/>
    <w:uiPriority w:val="0"/>
    <w:pPr>
      <w:shd w:val="clear" w:color="auto" w:fill="FFFFFF"/>
      <w:spacing w:line="555" w:lineRule="atLeast"/>
      <w:jc w:val="center"/>
    </w:pPr>
    <w:rPr>
      <w:rFonts w:hint="eastAsia" w:ascii="Times New Roman" w:hAnsi="Times New Roman" w:eastAsia="方正小标宋简体" w:cs="Times New Roman"/>
      <w:b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2024-09-19T02:00:00Z</dcterms:created>
  <dc:creator>WPS_1601783739</dc:creator>
  <cp:lastModifiedBy>WPS_1601783739</cp:lastModifiedBy>
  <dcterms:modified xsi:type="dcterms:W3CDTF">2024-09-19T02:02:27Z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ACDA355D6AE94C06A068D00E851C20F8_11</vt:lpwstr>
  </property>
</Properties>
</file>