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附件1-1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项目绩效目标申报表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</w:t>
      </w:r>
      <w:r>
        <w:rPr>
          <w:rFonts w:hint="eastAsia" w:eastAsia="楷体_GB2312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color w:val="auto"/>
          <w:kern w:val="0"/>
          <w:sz w:val="32"/>
          <w:szCs w:val="32"/>
        </w:rPr>
        <w:t>）</w:t>
      </w:r>
    </w:p>
    <w:p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填报单位（盖章）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942"/>
        <w:gridCol w:w="1573"/>
        <w:gridCol w:w="1220"/>
        <w:gridCol w:w="12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</w:rPr>
              <w:t>行政运行（政府办公厅（室）及相关机构事务）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主管部门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行政审批服务局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单位　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行政审批服务局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项目负责人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及电话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曾鸿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13973405911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2021.1.1-2021.12.31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项目资金申请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一、财政拨款：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二、自有资金：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三、其他：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打造“全省一流服务平台”为目标，将全力推行“最多跑一次”改革，着力打造一窗服务、一站审批、一网通办、一流管理“四个一”工作新格局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全速推进“互联网+政务服务”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项目立项依据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根据相关材料，深化政务信息公开，提升工作效率。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项目年度绩效目标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构建政务服务新模式；加快“智慧城市”建设步伐，不断提升电子政务管理水平；深化政务信息公开，全力提升“12345”政府服务热线工作效率；全面深化工程建设项目审批制度改革，助推项目快速落地投产。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完成本单位正常工作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3-5次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确保深入每一项重大工作，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并提出有关建议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年度内完成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2021.12.31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</w:rPr>
              <w:t>政务中心管理专项经费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20万元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充分发挥职能，为政府工作贡献力量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可持续影响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94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服务对象满意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财政部门支出股室审核意见</w:t>
            </w:r>
          </w:p>
        </w:tc>
        <w:tc>
          <w:tcPr>
            <w:tcW w:w="7230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10" w:type="dxa"/>
            <w:noWrap w:val="0"/>
            <w:vAlign w:val="top"/>
          </w:tcPr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ind w:firstLine="6090" w:firstLineChars="2900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                                                  年   月   日</w:t>
            </w: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仿宋" w:hAnsi="仿宋" w:eastAsia="仿宋" w:cs="仿宋"/>
          <w:color w:val="auto"/>
          <w:kern w:val="0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Cs w:val="21"/>
        </w:rPr>
        <w:t>填报人：</w:t>
      </w:r>
      <w:r>
        <w:rPr>
          <w:rFonts w:hint="eastAsia" w:ascii="仿宋" w:hAnsi="仿宋" w:eastAsia="仿宋" w:cs="仿宋"/>
          <w:color w:val="auto"/>
          <w:kern w:val="0"/>
          <w:szCs w:val="21"/>
          <w:lang w:eastAsia="zh-CN"/>
        </w:rPr>
        <w:t>屈斌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>填报日期：</w:t>
      </w:r>
      <w:r>
        <w:rPr>
          <w:rFonts w:hint="eastAsia" w:ascii="仿宋" w:hAnsi="仿宋" w:eastAsia="仿宋" w:cs="仿宋"/>
          <w:color w:val="auto"/>
          <w:kern w:val="0"/>
          <w:szCs w:val="21"/>
          <w:lang w:val="en-US" w:eastAsia="zh-CN"/>
        </w:rPr>
        <w:t>2021.3.29</w:t>
      </w:r>
      <w:r>
        <w:rPr>
          <w:rFonts w:hint="eastAsia" w:ascii="仿宋" w:hAnsi="仿宋" w:eastAsia="仿宋" w:cs="仿宋"/>
          <w:color w:val="auto"/>
          <w:kern w:val="0"/>
          <w:szCs w:val="21"/>
        </w:rPr>
        <w:tab/>
      </w:r>
    </w:p>
    <w:p>
      <w:r>
        <w:rPr>
          <w:rFonts w:hint="eastAsia" w:ascii="仿宋" w:hAnsi="仿宋" w:eastAsia="仿宋" w:cs="仿宋"/>
          <w:color w:val="auto"/>
          <w:kern w:val="0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5075"/>
    <w:rsid w:val="0657492B"/>
    <w:rsid w:val="3F56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2021-03-30T02:05:00Z</dcterms:created>
  <dc:creator>贺小二</dc:creator>
  <cp:lastModifiedBy>贺小二</cp:lastModifiedBy>
  <dcterms:modified xsi:type="dcterms:W3CDTF">2021-03-30T02:43:25Z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785739114A33428EBE58027DA9E06F20</vt:lpwstr>
  </property>
</Properties>
</file>