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5" w:rsidRDefault="00C628A5" w:rsidP="00C86E7D">
      <w:pPr>
        <w:spacing w:line="500" w:lineRule="exact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eastAsia="方正小标宋_GBK" w:hint="eastAsia"/>
          <w:bCs/>
          <w:kern w:val="0"/>
          <w:sz w:val="36"/>
          <w:szCs w:val="36"/>
        </w:rPr>
        <w:t>专项资金绩效目标申报表</w:t>
      </w:r>
      <w:r>
        <w:rPr>
          <w:rFonts w:eastAsia="方正小标宋_GBK"/>
          <w:bCs/>
          <w:kern w:val="0"/>
          <w:sz w:val="36"/>
          <w:szCs w:val="36"/>
        </w:rPr>
        <w:br/>
      </w:r>
      <w:r>
        <w:rPr>
          <w:rFonts w:eastAsia="楷体_GB2312" w:hint="eastAsia"/>
          <w:bCs/>
          <w:kern w:val="0"/>
          <w:sz w:val="32"/>
          <w:szCs w:val="32"/>
        </w:rPr>
        <w:t>（</w:t>
      </w:r>
      <w:r>
        <w:rPr>
          <w:rFonts w:eastAsia="楷体_GB2312"/>
          <w:bCs/>
          <w:kern w:val="0"/>
          <w:sz w:val="32"/>
          <w:szCs w:val="32"/>
        </w:rPr>
        <w:t>2019</w:t>
      </w:r>
      <w:r>
        <w:rPr>
          <w:rFonts w:ascii="宋体" w:hAnsi="宋体" w:cs="宋体" w:hint="eastAsia"/>
          <w:bCs/>
          <w:kern w:val="0"/>
          <w:sz w:val="32"/>
          <w:szCs w:val="32"/>
        </w:rPr>
        <w:t>年度）</w:t>
      </w:r>
    </w:p>
    <w:p w:rsidR="00C628A5" w:rsidRDefault="00C628A5" w:rsidP="00C86E7D">
      <w:pPr>
        <w:widowControl/>
        <w:jc w:val="lef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填报单位（盖章）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750"/>
        <w:gridCol w:w="2266"/>
        <w:gridCol w:w="94"/>
        <w:gridCol w:w="1040"/>
        <w:gridCol w:w="960"/>
        <w:gridCol w:w="457"/>
        <w:gridCol w:w="851"/>
        <w:gridCol w:w="992"/>
        <w:gridCol w:w="1400"/>
      </w:tblGrid>
      <w:tr w:rsidR="00C628A5" w:rsidRPr="00E7036E" w:rsidTr="00237C2E">
        <w:trPr>
          <w:trHeight w:val="346"/>
          <w:jc w:val="center"/>
        </w:trPr>
        <w:tc>
          <w:tcPr>
            <w:tcW w:w="1460" w:type="dxa"/>
            <w:gridSpan w:val="2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 w:rsidRPr="00E7036E">
              <w:rPr>
                <w:rFonts w:eastAsia="黑体" w:hint="eastAsia"/>
                <w:kern w:val="0"/>
                <w:szCs w:val="21"/>
              </w:rPr>
              <w:t>专项名称</w:t>
            </w:r>
          </w:p>
        </w:tc>
        <w:tc>
          <w:tcPr>
            <w:tcW w:w="2360" w:type="dxa"/>
            <w:gridSpan w:val="2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 xml:space="preserve">农村文化建设区级配套专项资金　</w:t>
            </w:r>
          </w:p>
        </w:tc>
        <w:tc>
          <w:tcPr>
            <w:tcW w:w="2000" w:type="dxa"/>
            <w:gridSpan w:val="2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 w:rsidRPr="00E7036E">
              <w:rPr>
                <w:rFonts w:eastAsia="黑体" w:hint="eastAsia"/>
                <w:kern w:val="0"/>
                <w:szCs w:val="21"/>
              </w:rPr>
              <w:t>专项属性</w:t>
            </w:r>
          </w:p>
        </w:tc>
        <w:tc>
          <w:tcPr>
            <w:tcW w:w="3700" w:type="dxa"/>
            <w:gridSpan w:val="4"/>
            <w:vAlign w:val="center"/>
          </w:tcPr>
          <w:p w:rsidR="00C628A5" w:rsidRPr="00E7036E" w:rsidRDefault="00C628A5" w:rsidP="00C86E7D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延续专项</w:t>
            </w:r>
            <w:r w:rsidRPr="00E7036E">
              <w:rPr>
                <w:kern w:val="0"/>
                <w:szCs w:val="21"/>
              </w:rPr>
              <w:t xml:space="preserve">□     </w:t>
            </w:r>
            <w:r w:rsidRPr="00E7036E">
              <w:rPr>
                <w:rFonts w:hint="eastAsia"/>
                <w:kern w:val="0"/>
                <w:szCs w:val="21"/>
              </w:rPr>
              <w:t>新增专项√</w:t>
            </w:r>
            <w:r w:rsidRPr="00E7036E">
              <w:rPr>
                <w:kern w:val="0"/>
                <w:szCs w:val="21"/>
              </w:rPr>
              <w:t xml:space="preserve">   </w:t>
            </w:r>
          </w:p>
        </w:tc>
      </w:tr>
      <w:tr w:rsidR="00C628A5" w:rsidRPr="00E7036E" w:rsidTr="00237C2E">
        <w:trPr>
          <w:trHeight w:val="346"/>
          <w:jc w:val="center"/>
        </w:trPr>
        <w:tc>
          <w:tcPr>
            <w:tcW w:w="1460" w:type="dxa"/>
            <w:gridSpan w:val="2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 w:rsidRPr="00E7036E">
              <w:rPr>
                <w:rFonts w:eastAsia="黑体" w:hint="eastAsia"/>
                <w:kern w:val="0"/>
                <w:szCs w:val="21"/>
              </w:rPr>
              <w:t>部门名称</w:t>
            </w:r>
          </w:p>
        </w:tc>
        <w:tc>
          <w:tcPr>
            <w:tcW w:w="2360" w:type="dxa"/>
            <w:gridSpan w:val="2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 xml:space="preserve">　区</w:t>
            </w:r>
            <w:r>
              <w:rPr>
                <w:rFonts w:hint="eastAsia"/>
                <w:kern w:val="0"/>
                <w:szCs w:val="21"/>
              </w:rPr>
              <w:t>文化旅游体育局</w:t>
            </w:r>
          </w:p>
        </w:tc>
        <w:tc>
          <w:tcPr>
            <w:tcW w:w="2000" w:type="dxa"/>
            <w:gridSpan w:val="2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 w:rsidRPr="00E7036E">
              <w:rPr>
                <w:rFonts w:eastAsia="黑体" w:hint="eastAsia"/>
                <w:kern w:val="0"/>
                <w:szCs w:val="21"/>
              </w:rPr>
              <w:t>资金总额（万元）</w:t>
            </w:r>
          </w:p>
        </w:tc>
        <w:tc>
          <w:tcPr>
            <w:tcW w:w="3700" w:type="dxa"/>
            <w:gridSpan w:val="4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kern w:val="0"/>
                <w:szCs w:val="21"/>
              </w:rPr>
              <w:t>30</w:t>
            </w:r>
            <w:r w:rsidRPr="00E7036E">
              <w:rPr>
                <w:rFonts w:hint="eastAsia"/>
                <w:kern w:val="0"/>
                <w:szCs w:val="21"/>
              </w:rPr>
              <w:t>万元</w:t>
            </w:r>
          </w:p>
        </w:tc>
      </w:tr>
      <w:tr w:rsidR="00C628A5" w:rsidRPr="00E7036E" w:rsidTr="00237C2E">
        <w:trPr>
          <w:trHeight w:val="463"/>
          <w:jc w:val="center"/>
        </w:trPr>
        <w:tc>
          <w:tcPr>
            <w:tcW w:w="1460" w:type="dxa"/>
            <w:gridSpan w:val="2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rFonts w:ascii="黑体" w:eastAsia="黑体"/>
                <w:kern w:val="0"/>
                <w:szCs w:val="21"/>
              </w:rPr>
            </w:pPr>
            <w:r w:rsidRPr="00E7036E">
              <w:rPr>
                <w:rFonts w:ascii="黑体" w:eastAsia="黑体" w:hint="eastAsia"/>
                <w:kern w:val="0"/>
                <w:szCs w:val="21"/>
              </w:rPr>
              <w:t>部门相应职能职责概述</w:t>
            </w:r>
          </w:p>
        </w:tc>
        <w:tc>
          <w:tcPr>
            <w:tcW w:w="8060" w:type="dxa"/>
            <w:gridSpan w:val="8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推进基层综合性文化服务中心建设</w:t>
            </w:r>
          </w:p>
        </w:tc>
      </w:tr>
      <w:tr w:rsidR="00C628A5" w:rsidRPr="00E7036E" w:rsidTr="00237C2E">
        <w:trPr>
          <w:trHeight w:val="521"/>
          <w:jc w:val="center"/>
        </w:trPr>
        <w:tc>
          <w:tcPr>
            <w:tcW w:w="1460" w:type="dxa"/>
            <w:gridSpan w:val="2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rFonts w:ascii="黑体" w:eastAsia="黑体"/>
                <w:kern w:val="0"/>
                <w:szCs w:val="21"/>
              </w:rPr>
            </w:pPr>
            <w:r w:rsidRPr="00E7036E">
              <w:rPr>
                <w:rFonts w:ascii="黑体" w:eastAsia="黑体" w:hint="eastAsia"/>
                <w:kern w:val="0"/>
                <w:szCs w:val="21"/>
              </w:rPr>
              <w:t>专项立项</w:t>
            </w:r>
          </w:p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rFonts w:ascii="黑体" w:eastAsia="黑体"/>
                <w:kern w:val="0"/>
                <w:szCs w:val="21"/>
              </w:rPr>
            </w:pPr>
            <w:r w:rsidRPr="00E7036E">
              <w:rPr>
                <w:rFonts w:ascii="黑体" w:eastAsia="黑体" w:hint="eastAsia"/>
                <w:kern w:val="0"/>
                <w:szCs w:val="21"/>
              </w:rPr>
              <w:t>依据</w:t>
            </w:r>
          </w:p>
        </w:tc>
        <w:tc>
          <w:tcPr>
            <w:tcW w:w="8060" w:type="dxa"/>
            <w:gridSpan w:val="8"/>
            <w:vAlign w:val="center"/>
          </w:tcPr>
          <w:p w:rsidR="00C628A5" w:rsidRPr="00E7036E" w:rsidRDefault="00C628A5" w:rsidP="00D554CB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衡文体发</w:t>
            </w:r>
            <w:r w:rsidRPr="00E7036E">
              <w:rPr>
                <w:kern w:val="0"/>
                <w:szCs w:val="21"/>
              </w:rPr>
              <w:t>[2017]18</w:t>
            </w:r>
            <w:r w:rsidRPr="00E7036E">
              <w:rPr>
                <w:rFonts w:hint="eastAsia"/>
                <w:kern w:val="0"/>
                <w:szCs w:val="21"/>
              </w:rPr>
              <w:t>号文件</w:t>
            </w:r>
          </w:p>
        </w:tc>
      </w:tr>
      <w:tr w:rsidR="00C628A5" w:rsidRPr="00E7036E" w:rsidTr="00D55D27">
        <w:trPr>
          <w:trHeight w:val="480"/>
          <w:jc w:val="center"/>
        </w:trPr>
        <w:tc>
          <w:tcPr>
            <w:tcW w:w="1460" w:type="dxa"/>
            <w:gridSpan w:val="2"/>
            <w:vMerge w:val="restart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 w:rsidRPr="00E7036E">
              <w:rPr>
                <w:rFonts w:eastAsia="黑体" w:hint="eastAsia"/>
                <w:kern w:val="0"/>
                <w:szCs w:val="21"/>
              </w:rPr>
              <w:t>专项实施</w:t>
            </w:r>
            <w:r w:rsidRPr="00E7036E">
              <w:rPr>
                <w:rFonts w:eastAsia="黑体"/>
                <w:kern w:val="0"/>
                <w:szCs w:val="21"/>
              </w:rPr>
              <w:t xml:space="preserve">  </w:t>
            </w:r>
            <w:r w:rsidRPr="00E7036E">
              <w:rPr>
                <w:rFonts w:eastAsia="黑体" w:hint="eastAsia"/>
                <w:kern w:val="0"/>
                <w:szCs w:val="21"/>
              </w:rPr>
              <w:t>进度计划</w:t>
            </w:r>
          </w:p>
        </w:tc>
        <w:tc>
          <w:tcPr>
            <w:tcW w:w="3400" w:type="dxa"/>
            <w:gridSpan w:val="3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专项实施内容</w:t>
            </w:r>
          </w:p>
        </w:tc>
        <w:tc>
          <w:tcPr>
            <w:tcW w:w="2268" w:type="dxa"/>
            <w:gridSpan w:val="3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计划开始时间</w:t>
            </w:r>
          </w:p>
        </w:tc>
        <w:tc>
          <w:tcPr>
            <w:tcW w:w="2392" w:type="dxa"/>
            <w:gridSpan w:val="2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计划完成时间</w:t>
            </w:r>
          </w:p>
        </w:tc>
      </w:tr>
      <w:tr w:rsidR="00C628A5" w:rsidRPr="00E7036E" w:rsidTr="00D55D27">
        <w:trPr>
          <w:trHeight w:val="480"/>
          <w:jc w:val="center"/>
        </w:trPr>
        <w:tc>
          <w:tcPr>
            <w:tcW w:w="1460" w:type="dxa"/>
            <w:gridSpan w:val="2"/>
            <w:vMerge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3400" w:type="dxa"/>
            <w:gridSpan w:val="3"/>
            <w:vAlign w:val="center"/>
          </w:tcPr>
          <w:p w:rsidR="00C628A5" w:rsidRPr="00E7036E" w:rsidRDefault="00C628A5" w:rsidP="00523DF8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重点建设阶段，完成</w:t>
            </w:r>
            <w:r w:rsidRPr="00E7036E">
              <w:rPr>
                <w:kern w:val="0"/>
                <w:szCs w:val="21"/>
              </w:rPr>
              <w:t>80</w:t>
            </w:r>
            <w:r w:rsidRPr="00E7036E">
              <w:rPr>
                <w:rFonts w:hint="eastAsia"/>
                <w:kern w:val="0"/>
                <w:szCs w:val="21"/>
              </w:rPr>
              <w:t>％。</w:t>
            </w:r>
          </w:p>
        </w:tc>
        <w:tc>
          <w:tcPr>
            <w:tcW w:w="2268" w:type="dxa"/>
            <w:gridSpan w:val="3"/>
            <w:vAlign w:val="center"/>
          </w:tcPr>
          <w:p w:rsidR="00C628A5" w:rsidRPr="00E7036E" w:rsidRDefault="00C628A5" w:rsidP="00C86E7D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kern w:val="0"/>
                <w:szCs w:val="21"/>
              </w:rPr>
              <w:t>2019</w:t>
            </w:r>
            <w:r w:rsidRPr="00E7036E">
              <w:rPr>
                <w:rFonts w:hint="eastAsia"/>
                <w:kern w:val="0"/>
                <w:szCs w:val="21"/>
              </w:rPr>
              <w:t>年</w:t>
            </w:r>
            <w:r w:rsidRPr="00E7036E">
              <w:rPr>
                <w:kern w:val="0"/>
                <w:szCs w:val="21"/>
              </w:rPr>
              <w:t>1</w:t>
            </w:r>
            <w:r w:rsidRPr="00E7036E">
              <w:rPr>
                <w:rFonts w:hint="eastAsia"/>
                <w:kern w:val="0"/>
                <w:szCs w:val="21"/>
              </w:rPr>
              <w:t>月</w:t>
            </w:r>
          </w:p>
        </w:tc>
        <w:tc>
          <w:tcPr>
            <w:tcW w:w="2392" w:type="dxa"/>
            <w:gridSpan w:val="2"/>
            <w:vAlign w:val="center"/>
          </w:tcPr>
          <w:p w:rsidR="00C628A5" w:rsidRPr="00E7036E" w:rsidRDefault="00C628A5" w:rsidP="00C86E7D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kern w:val="0"/>
                <w:szCs w:val="21"/>
              </w:rPr>
              <w:t>2019</w:t>
            </w:r>
            <w:r w:rsidRPr="00E7036E">
              <w:rPr>
                <w:rFonts w:hint="eastAsia"/>
                <w:kern w:val="0"/>
                <w:szCs w:val="21"/>
              </w:rPr>
              <w:t>年</w:t>
            </w:r>
            <w:r w:rsidRPr="00E7036E">
              <w:rPr>
                <w:kern w:val="0"/>
                <w:szCs w:val="21"/>
              </w:rPr>
              <w:t>12</w:t>
            </w:r>
            <w:r w:rsidRPr="00E7036E">
              <w:rPr>
                <w:rFonts w:hint="eastAsia"/>
                <w:kern w:val="0"/>
                <w:szCs w:val="21"/>
              </w:rPr>
              <w:t>月</w:t>
            </w:r>
          </w:p>
        </w:tc>
      </w:tr>
      <w:tr w:rsidR="00C628A5" w:rsidRPr="00E7036E" w:rsidTr="00237C2E">
        <w:trPr>
          <w:trHeight w:val="361"/>
          <w:jc w:val="center"/>
        </w:trPr>
        <w:tc>
          <w:tcPr>
            <w:tcW w:w="1460" w:type="dxa"/>
            <w:gridSpan w:val="2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 w:rsidRPr="00E7036E">
              <w:rPr>
                <w:rFonts w:eastAsia="黑体" w:hint="eastAsia"/>
                <w:kern w:val="0"/>
                <w:szCs w:val="21"/>
              </w:rPr>
              <w:t>专项长期</w:t>
            </w:r>
            <w:r w:rsidRPr="00E7036E">
              <w:rPr>
                <w:rFonts w:eastAsia="黑体"/>
                <w:kern w:val="0"/>
                <w:szCs w:val="21"/>
              </w:rPr>
              <w:t xml:space="preserve">  </w:t>
            </w:r>
            <w:r w:rsidRPr="00E7036E">
              <w:rPr>
                <w:rFonts w:eastAsia="黑体" w:hint="eastAsia"/>
                <w:kern w:val="0"/>
                <w:szCs w:val="21"/>
              </w:rPr>
              <w:t>绩效目标</w:t>
            </w:r>
          </w:p>
        </w:tc>
        <w:tc>
          <w:tcPr>
            <w:tcW w:w="8060" w:type="dxa"/>
            <w:gridSpan w:val="8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提升基层公共文化设施建设、管理和服务水平，更好地保障基层群众的基本文化权益。</w:t>
            </w:r>
          </w:p>
        </w:tc>
      </w:tr>
      <w:tr w:rsidR="00C628A5" w:rsidRPr="00E7036E" w:rsidTr="00237C2E">
        <w:trPr>
          <w:trHeight w:val="442"/>
          <w:jc w:val="center"/>
        </w:trPr>
        <w:tc>
          <w:tcPr>
            <w:tcW w:w="1460" w:type="dxa"/>
            <w:gridSpan w:val="2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 w:rsidRPr="00E7036E">
              <w:rPr>
                <w:rFonts w:eastAsia="黑体" w:hint="eastAsia"/>
                <w:kern w:val="0"/>
                <w:szCs w:val="21"/>
              </w:rPr>
              <w:t>专项年度</w:t>
            </w:r>
            <w:r w:rsidRPr="00E7036E">
              <w:rPr>
                <w:rFonts w:eastAsia="黑体"/>
                <w:kern w:val="0"/>
                <w:szCs w:val="21"/>
              </w:rPr>
              <w:t xml:space="preserve">  </w:t>
            </w:r>
            <w:r w:rsidRPr="00E7036E">
              <w:rPr>
                <w:rFonts w:eastAsia="黑体" w:hint="eastAsia"/>
                <w:kern w:val="0"/>
                <w:szCs w:val="21"/>
              </w:rPr>
              <w:t>绩效目标</w:t>
            </w:r>
          </w:p>
        </w:tc>
        <w:tc>
          <w:tcPr>
            <w:tcW w:w="8060" w:type="dxa"/>
            <w:gridSpan w:val="8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村（社区）综合性文化服务中心建成率达</w:t>
            </w:r>
            <w:r w:rsidRPr="00E7036E">
              <w:rPr>
                <w:kern w:val="0"/>
                <w:szCs w:val="21"/>
              </w:rPr>
              <w:t>80</w:t>
            </w:r>
            <w:r w:rsidRPr="00E7036E">
              <w:rPr>
                <w:rFonts w:hint="eastAsia"/>
                <w:kern w:val="0"/>
                <w:szCs w:val="21"/>
              </w:rPr>
              <w:t>％。</w:t>
            </w:r>
          </w:p>
        </w:tc>
      </w:tr>
      <w:tr w:rsidR="00C628A5" w:rsidRPr="00E7036E" w:rsidTr="00D55D27">
        <w:trPr>
          <w:trHeight w:val="317"/>
          <w:jc w:val="center"/>
        </w:trPr>
        <w:tc>
          <w:tcPr>
            <w:tcW w:w="710" w:type="dxa"/>
            <w:vMerge w:val="restart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 w:rsidRPr="00E7036E">
              <w:rPr>
                <w:rFonts w:eastAsia="黑体" w:hint="eastAsia"/>
                <w:kern w:val="0"/>
                <w:szCs w:val="21"/>
              </w:rPr>
              <w:t>专项年度绩效指标</w:t>
            </w:r>
          </w:p>
        </w:tc>
        <w:tc>
          <w:tcPr>
            <w:tcW w:w="750" w:type="dxa"/>
            <w:vAlign w:val="center"/>
          </w:tcPr>
          <w:p w:rsidR="00C628A5" w:rsidRPr="00E7036E" w:rsidRDefault="00C628A5" w:rsidP="00237C2E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一级指标</w:t>
            </w:r>
          </w:p>
        </w:tc>
        <w:tc>
          <w:tcPr>
            <w:tcW w:w="2266" w:type="dxa"/>
            <w:vAlign w:val="center"/>
          </w:tcPr>
          <w:p w:rsidR="00C628A5" w:rsidRPr="00E7036E" w:rsidRDefault="00C628A5" w:rsidP="00237C2E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二级指标</w:t>
            </w:r>
          </w:p>
        </w:tc>
        <w:tc>
          <w:tcPr>
            <w:tcW w:w="2551" w:type="dxa"/>
            <w:gridSpan w:val="4"/>
            <w:vAlign w:val="center"/>
          </w:tcPr>
          <w:p w:rsidR="00C628A5" w:rsidRPr="00E7036E" w:rsidRDefault="00C628A5" w:rsidP="00237C2E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指标内容</w:t>
            </w:r>
          </w:p>
        </w:tc>
        <w:tc>
          <w:tcPr>
            <w:tcW w:w="1843" w:type="dxa"/>
            <w:gridSpan w:val="2"/>
            <w:vAlign w:val="center"/>
          </w:tcPr>
          <w:p w:rsidR="00C628A5" w:rsidRPr="00E7036E" w:rsidRDefault="00C628A5" w:rsidP="00237C2E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指标值</w:t>
            </w:r>
          </w:p>
        </w:tc>
        <w:tc>
          <w:tcPr>
            <w:tcW w:w="1400" w:type="dxa"/>
            <w:vAlign w:val="center"/>
          </w:tcPr>
          <w:p w:rsidR="00C628A5" w:rsidRPr="00E7036E" w:rsidRDefault="00C628A5" w:rsidP="00237C2E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备注</w:t>
            </w:r>
          </w:p>
        </w:tc>
      </w:tr>
      <w:tr w:rsidR="00C628A5" w:rsidRPr="00E7036E" w:rsidTr="00D55D27">
        <w:trPr>
          <w:trHeight w:val="425"/>
          <w:jc w:val="center"/>
        </w:trPr>
        <w:tc>
          <w:tcPr>
            <w:tcW w:w="710" w:type="dxa"/>
            <w:vMerge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textDirection w:val="tbRlV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产出指标</w:t>
            </w:r>
          </w:p>
        </w:tc>
        <w:tc>
          <w:tcPr>
            <w:tcW w:w="2266" w:type="dxa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数量指标</w:t>
            </w:r>
          </w:p>
        </w:tc>
        <w:tc>
          <w:tcPr>
            <w:tcW w:w="2551" w:type="dxa"/>
            <w:gridSpan w:val="4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完成全区行政村的</w:t>
            </w:r>
            <w:r w:rsidRPr="00E7036E">
              <w:rPr>
                <w:kern w:val="0"/>
                <w:szCs w:val="21"/>
              </w:rPr>
              <w:t>80</w:t>
            </w:r>
            <w:r w:rsidRPr="00E7036E">
              <w:rPr>
                <w:rFonts w:hint="eastAsia"/>
                <w:kern w:val="0"/>
                <w:szCs w:val="21"/>
              </w:rPr>
              <w:t xml:space="preserve">％　</w:t>
            </w:r>
          </w:p>
        </w:tc>
        <w:tc>
          <w:tcPr>
            <w:tcW w:w="1843" w:type="dxa"/>
            <w:gridSpan w:val="2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kern w:val="0"/>
                <w:szCs w:val="21"/>
              </w:rPr>
              <w:t>12</w:t>
            </w:r>
          </w:p>
        </w:tc>
        <w:tc>
          <w:tcPr>
            <w:tcW w:w="1400" w:type="dxa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RPr="00E7036E" w:rsidTr="00D55D27">
        <w:trPr>
          <w:trHeight w:val="428"/>
          <w:jc w:val="center"/>
        </w:trPr>
        <w:tc>
          <w:tcPr>
            <w:tcW w:w="710" w:type="dxa"/>
            <w:vMerge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质量指标</w:t>
            </w:r>
          </w:p>
        </w:tc>
        <w:tc>
          <w:tcPr>
            <w:tcW w:w="2551" w:type="dxa"/>
            <w:gridSpan w:val="4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 xml:space="preserve">　“六个一”的标准</w:t>
            </w:r>
          </w:p>
        </w:tc>
        <w:tc>
          <w:tcPr>
            <w:tcW w:w="1843" w:type="dxa"/>
            <w:gridSpan w:val="2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均达“六个一”</w:t>
            </w:r>
          </w:p>
        </w:tc>
        <w:tc>
          <w:tcPr>
            <w:tcW w:w="1400" w:type="dxa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RPr="00E7036E" w:rsidTr="00D55D27">
        <w:trPr>
          <w:trHeight w:val="406"/>
          <w:jc w:val="center"/>
        </w:trPr>
        <w:tc>
          <w:tcPr>
            <w:tcW w:w="710" w:type="dxa"/>
            <w:vMerge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时效指标</w:t>
            </w:r>
          </w:p>
        </w:tc>
        <w:tc>
          <w:tcPr>
            <w:tcW w:w="2551" w:type="dxa"/>
            <w:gridSpan w:val="4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 xml:space="preserve">　完成率</w:t>
            </w:r>
          </w:p>
        </w:tc>
        <w:tc>
          <w:tcPr>
            <w:tcW w:w="1843" w:type="dxa"/>
            <w:gridSpan w:val="2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kern w:val="0"/>
                <w:szCs w:val="21"/>
              </w:rPr>
              <w:t>80</w:t>
            </w:r>
            <w:r w:rsidRPr="00E7036E">
              <w:rPr>
                <w:rFonts w:hint="eastAsia"/>
                <w:kern w:val="0"/>
                <w:szCs w:val="21"/>
              </w:rPr>
              <w:t>％</w:t>
            </w:r>
          </w:p>
        </w:tc>
        <w:tc>
          <w:tcPr>
            <w:tcW w:w="1400" w:type="dxa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RPr="00E7036E" w:rsidTr="00D55D27">
        <w:trPr>
          <w:trHeight w:val="408"/>
          <w:jc w:val="center"/>
        </w:trPr>
        <w:tc>
          <w:tcPr>
            <w:tcW w:w="710" w:type="dxa"/>
            <w:vMerge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成本指标</w:t>
            </w:r>
          </w:p>
        </w:tc>
        <w:tc>
          <w:tcPr>
            <w:tcW w:w="2551" w:type="dxa"/>
            <w:gridSpan w:val="4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预决算偏离度</w:t>
            </w:r>
          </w:p>
        </w:tc>
        <w:tc>
          <w:tcPr>
            <w:tcW w:w="1843" w:type="dxa"/>
            <w:gridSpan w:val="2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控制在</w:t>
            </w:r>
            <w:r w:rsidRPr="00E7036E">
              <w:rPr>
                <w:kern w:val="0"/>
                <w:szCs w:val="21"/>
              </w:rPr>
              <w:t>10</w:t>
            </w:r>
            <w:r w:rsidRPr="00E7036E">
              <w:rPr>
                <w:rFonts w:hint="eastAsia"/>
                <w:kern w:val="0"/>
                <w:szCs w:val="21"/>
              </w:rPr>
              <w:t>％以内</w:t>
            </w:r>
          </w:p>
        </w:tc>
        <w:tc>
          <w:tcPr>
            <w:tcW w:w="1400" w:type="dxa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:rsidR="00C628A5" w:rsidRPr="00E7036E" w:rsidTr="00D55D27">
        <w:trPr>
          <w:trHeight w:val="389"/>
          <w:jc w:val="center"/>
        </w:trPr>
        <w:tc>
          <w:tcPr>
            <w:tcW w:w="710" w:type="dxa"/>
            <w:vMerge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textDirection w:val="tbRlV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效益指标</w:t>
            </w:r>
          </w:p>
        </w:tc>
        <w:tc>
          <w:tcPr>
            <w:tcW w:w="2266" w:type="dxa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经济效益指标</w:t>
            </w:r>
          </w:p>
        </w:tc>
        <w:tc>
          <w:tcPr>
            <w:tcW w:w="2551" w:type="dxa"/>
            <w:gridSpan w:val="4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村级综合性文化服务中心水平</w:t>
            </w:r>
          </w:p>
        </w:tc>
        <w:tc>
          <w:tcPr>
            <w:tcW w:w="1843" w:type="dxa"/>
            <w:gridSpan w:val="2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逐步提高</w:t>
            </w:r>
          </w:p>
        </w:tc>
        <w:tc>
          <w:tcPr>
            <w:tcW w:w="1400" w:type="dxa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RPr="00E7036E" w:rsidTr="00D55D27">
        <w:trPr>
          <w:trHeight w:val="406"/>
          <w:jc w:val="center"/>
        </w:trPr>
        <w:tc>
          <w:tcPr>
            <w:tcW w:w="710" w:type="dxa"/>
            <w:vMerge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社会效益指标</w:t>
            </w:r>
          </w:p>
        </w:tc>
        <w:tc>
          <w:tcPr>
            <w:tcW w:w="2551" w:type="dxa"/>
            <w:gridSpan w:val="4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 xml:space="preserve">　保障基层群众基本文化权益</w:t>
            </w:r>
          </w:p>
        </w:tc>
        <w:tc>
          <w:tcPr>
            <w:tcW w:w="1843" w:type="dxa"/>
            <w:gridSpan w:val="2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kern w:val="0"/>
                <w:szCs w:val="21"/>
              </w:rPr>
              <w:t>80</w:t>
            </w:r>
            <w:r w:rsidRPr="00E7036E">
              <w:rPr>
                <w:rFonts w:hint="eastAsia"/>
                <w:kern w:val="0"/>
                <w:szCs w:val="21"/>
              </w:rPr>
              <w:t>％</w:t>
            </w:r>
            <w:r w:rsidRPr="00E7036E">
              <w:rPr>
                <w:kern w:val="0"/>
                <w:szCs w:val="21"/>
              </w:rPr>
              <w:t xml:space="preserve"> </w:t>
            </w:r>
          </w:p>
        </w:tc>
        <w:tc>
          <w:tcPr>
            <w:tcW w:w="1400" w:type="dxa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RPr="00E7036E" w:rsidTr="00D55D27">
        <w:trPr>
          <w:trHeight w:val="408"/>
          <w:jc w:val="center"/>
        </w:trPr>
        <w:tc>
          <w:tcPr>
            <w:tcW w:w="710" w:type="dxa"/>
            <w:vMerge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生态效益指标</w:t>
            </w:r>
          </w:p>
        </w:tc>
        <w:tc>
          <w:tcPr>
            <w:tcW w:w="2551" w:type="dxa"/>
            <w:gridSpan w:val="4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无</w:t>
            </w:r>
          </w:p>
        </w:tc>
        <w:tc>
          <w:tcPr>
            <w:tcW w:w="1843" w:type="dxa"/>
            <w:gridSpan w:val="2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RPr="00E7036E" w:rsidTr="00D55D27">
        <w:trPr>
          <w:trHeight w:val="445"/>
          <w:jc w:val="center"/>
        </w:trPr>
        <w:tc>
          <w:tcPr>
            <w:tcW w:w="710" w:type="dxa"/>
            <w:vMerge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可持续影响指标</w:t>
            </w:r>
          </w:p>
        </w:tc>
        <w:tc>
          <w:tcPr>
            <w:tcW w:w="2551" w:type="dxa"/>
            <w:gridSpan w:val="4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 xml:space="preserve">　提升基层公共文化设施建设、管理和服务水平</w:t>
            </w:r>
          </w:p>
        </w:tc>
        <w:tc>
          <w:tcPr>
            <w:tcW w:w="1843" w:type="dxa"/>
            <w:gridSpan w:val="2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基本满足</w:t>
            </w:r>
          </w:p>
        </w:tc>
        <w:tc>
          <w:tcPr>
            <w:tcW w:w="1400" w:type="dxa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RPr="00E7036E" w:rsidTr="00D55D27">
        <w:trPr>
          <w:trHeight w:val="480"/>
          <w:jc w:val="center"/>
        </w:trPr>
        <w:tc>
          <w:tcPr>
            <w:tcW w:w="710" w:type="dxa"/>
            <w:vMerge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社会公众或服务对象满意度指标</w:t>
            </w:r>
          </w:p>
        </w:tc>
        <w:tc>
          <w:tcPr>
            <w:tcW w:w="2551" w:type="dxa"/>
            <w:gridSpan w:val="4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 xml:space="preserve">　群众满意度</w:t>
            </w:r>
          </w:p>
        </w:tc>
        <w:tc>
          <w:tcPr>
            <w:tcW w:w="1843" w:type="dxa"/>
            <w:gridSpan w:val="2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kern w:val="0"/>
                <w:szCs w:val="21"/>
              </w:rPr>
              <w:t>0.6</w:t>
            </w:r>
            <w:r w:rsidRPr="00E7036E">
              <w:rPr>
                <w:rFonts w:hint="eastAsia"/>
                <w:kern w:val="0"/>
                <w:szCs w:val="21"/>
              </w:rPr>
              <w:t>以上</w:t>
            </w:r>
          </w:p>
        </w:tc>
        <w:tc>
          <w:tcPr>
            <w:tcW w:w="1400" w:type="dxa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RPr="00E7036E" w:rsidTr="00237C2E">
        <w:trPr>
          <w:trHeight w:val="575"/>
          <w:jc w:val="center"/>
        </w:trPr>
        <w:tc>
          <w:tcPr>
            <w:tcW w:w="1460" w:type="dxa"/>
            <w:gridSpan w:val="2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 w:rsidRPr="00E7036E">
              <w:rPr>
                <w:rFonts w:eastAsia="黑体" w:hint="eastAsia"/>
                <w:kern w:val="0"/>
                <w:szCs w:val="21"/>
              </w:rPr>
              <w:t>专项实施</w:t>
            </w:r>
          </w:p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 w:rsidRPr="00E7036E">
              <w:rPr>
                <w:rFonts w:eastAsia="黑体" w:hint="eastAsia"/>
                <w:kern w:val="0"/>
                <w:szCs w:val="21"/>
              </w:rPr>
              <w:t>保障措施</w:t>
            </w:r>
          </w:p>
        </w:tc>
        <w:tc>
          <w:tcPr>
            <w:tcW w:w="8060" w:type="dxa"/>
            <w:gridSpan w:val="8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石教文体发</w:t>
            </w:r>
            <w:r w:rsidRPr="00E7036E">
              <w:rPr>
                <w:kern w:val="0"/>
                <w:szCs w:val="21"/>
              </w:rPr>
              <w:t>[2017]50</w:t>
            </w:r>
            <w:r w:rsidRPr="00E7036E">
              <w:rPr>
                <w:rFonts w:hint="eastAsia"/>
                <w:kern w:val="0"/>
                <w:szCs w:val="21"/>
              </w:rPr>
              <w:t>号文件</w:t>
            </w:r>
          </w:p>
        </w:tc>
      </w:tr>
      <w:tr w:rsidR="00C628A5" w:rsidRPr="00E7036E" w:rsidTr="00237C2E">
        <w:trPr>
          <w:trHeight w:val="600"/>
          <w:jc w:val="center"/>
        </w:trPr>
        <w:tc>
          <w:tcPr>
            <w:tcW w:w="1460" w:type="dxa"/>
            <w:gridSpan w:val="2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rFonts w:ascii="黑体" w:eastAsia="黑体"/>
                <w:kern w:val="0"/>
                <w:szCs w:val="21"/>
              </w:rPr>
            </w:pPr>
            <w:r w:rsidRPr="00E7036E">
              <w:rPr>
                <w:rFonts w:ascii="黑体" w:eastAsia="黑体" w:hint="eastAsia"/>
                <w:kern w:val="0"/>
                <w:szCs w:val="21"/>
              </w:rPr>
              <w:t>财政部门预算管理科室审核意见</w:t>
            </w:r>
          </w:p>
        </w:tc>
        <w:tc>
          <w:tcPr>
            <w:tcW w:w="8060" w:type="dxa"/>
            <w:gridSpan w:val="8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ind w:right="420"/>
              <w:jc w:val="center"/>
              <w:rPr>
                <w:kern w:val="0"/>
                <w:szCs w:val="21"/>
              </w:rPr>
            </w:pPr>
            <w:r w:rsidRPr="00E7036E">
              <w:rPr>
                <w:kern w:val="0"/>
                <w:szCs w:val="21"/>
              </w:rPr>
              <w:t xml:space="preserve">                                                                                                                        </w:t>
            </w:r>
          </w:p>
          <w:p w:rsidR="00C628A5" w:rsidRPr="00E7036E" w:rsidRDefault="00C628A5" w:rsidP="00237C2E">
            <w:pPr>
              <w:widowControl/>
              <w:spacing w:line="280" w:lineRule="exact"/>
              <w:ind w:right="630"/>
              <w:jc w:val="right"/>
              <w:rPr>
                <w:kern w:val="0"/>
                <w:szCs w:val="21"/>
              </w:rPr>
            </w:pPr>
            <w:r w:rsidRPr="00E7036E">
              <w:rPr>
                <w:kern w:val="0"/>
                <w:szCs w:val="21"/>
              </w:rPr>
              <w:t xml:space="preserve">                                                             </w:t>
            </w:r>
            <w:r w:rsidRPr="00E7036E">
              <w:rPr>
                <w:rFonts w:hint="eastAsia"/>
                <w:kern w:val="0"/>
                <w:szCs w:val="21"/>
              </w:rPr>
              <w:t>（盖章）</w:t>
            </w:r>
          </w:p>
          <w:p w:rsidR="00C628A5" w:rsidRPr="00E7036E" w:rsidRDefault="00C628A5" w:rsidP="00237C2E">
            <w:pPr>
              <w:widowControl/>
              <w:spacing w:line="280" w:lineRule="exact"/>
              <w:jc w:val="right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年</w:t>
            </w:r>
            <w:r w:rsidRPr="00E7036E">
              <w:rPr>
                <w:kern w:val="0"/>
                <w:szCs w:val="21"/>
              </w:rPr>
              <w:t xml:space="preserve">   </w:t>
            </w:r>
            <w:r w:rsidRPr="00E7036E">
              <w:rPr>
                <w:rFonts w:hint="eastAsia"/>
                <w:kern w:val="0"/>
                <w:szCs w:val="21"/>
              </w:rPr>
              <w:t>月</w:t>
            </w:r>
            <w:r w:rsidRPr="00E7036E">
              <w:rPr>
                <w:kern w:val="0"/>
                <w:szCs w:val="21"/>
              </w:rPr>
              <w:t xml:space="preserve">   </w:t>
            </w:r>
            <w:r w:rsidRPr="00E7036E">
              <w:rPr>
                <w:rFonts w:hint="eastAsia"/>
                <w:kern w:val="0"/>
                <w:szCs w:val="21"/>
              </w:rPr>
              <w:t>日</w:t>
            </w:r>
            <w:r w:rsidRPr="00E7036E">
              <w:rPr>
                <w:kern w:val="0"/>
                <w:szCs w:val="21"/>
              </w:rPr>
              <w:t xml:space="preserve">                                                        </w:t>
            </w:r>
          </w:p>
        </w:tc>
      </w:tr>
      <w:tr w:rsidR="00C628A5" w:rsidRPr="00E7036E" w:rsidTr="00237C2E">
        <w:trPr>
          <w:trHeight w:val="494"/>
          <w:jc w:val="center"/>
        </w:trPr>
        <w:tc>
          <w:tcPr>
            <w:tcW w:w="1460" w:type="dxa"/>
            <w:gridSpan w:val="2"/>
          </w:tcPr>
          <w:p w:rsidR="00C628A5" w:rsidRPr="00E7036E" w:rsidRDefault="00C628A5" w:rsidP="00237C2E">
            <w:pPr>
              <w:spacing w:line="280" w:lineRule="exact"/>
              <w:jc w:val="center"/>
              <w:rPr>
                <w:rFonts w:ascii="黑体" w:eastAsia="黑体"/>
                <w:kern w:val="0"/>
                <w:szCs w:val="21"/>
              </w:rPr>
            </w:pPr>
            <w:r w:rsidRPr="00E7036E">
              <w:rPr>
                <w:rFonts w:ascii="黑体" w:eastAsia="黑体" w:hint="eastAsia"/>
                <w:kern w:val="0"/>
                <w:szCs w:val="21"/>
              </w:rPr>
              <w:t>财政绩效管理部门审核意见</w:t>
            </w:r>
          </w:p>
        </w:tc>
        <w:tc>
          <w:tcPr>
            <w:tcW w:w="8060" w:type="dxa"/>
            <w:gridSpan w:val="8"/>
            <w:vAlign w:val="bottom"/>
          </w:tcPr>
          <w:p w:rsidR="00C628A5" w:rsidRPr="00E7036E" w:rsidRDefault="00C628A5" w:rsidP="00237C2E">
            <w:pPr>
              <w:widowControl/>
              <w:spacing w:line="280" w:lineRule="exact"/>
              <w:ind w:right="630"/>
              <w:jc w:val="right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（盖章）</w:t>
            </w:r>
          </w:p>
          <w:p w:rsidR="00C628A5" w:rsidRPr="00E7036E" w:rsidRDefault="00C628A5" w:rsidP="00237C2E">
            <w:pPr>
              <w:widowControl/>
              <w:tabs>
                <w:tab w:val="left" w:pos="3093"/>
                <w:tab w:val="left" w:pos="6493"/>
              </w:tabs>
              <w:ind w:firstLineChars="3100" w:firstLine="6510"/>
              <w:jc w:val="left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年</w:t>
            </w:r>
            <w:r w:rsidRPr="00E7036E">
              <w:rPr>
                <w:kern w:val="0"/>
                <w:szCs w:val="21"/>
              </w:rPr>
              <w:t xml:space="preserve">   </w:t>
            </w:r>
            <w:r w:rsidRPr="00E7036E">
              <w:rPr>
                <w:rFonts w:hint="eastAsia"/>
                <w:kern w:val="0"/>
                <w:szCs w:val="21"/>
              </w:rPr>
              <w:t>月</w:t>
            </w:r>
            <w:r w:rsidRPr="00E7036E">
              <w:rPr>
                <w:kern w:val="0"/>
                <w:szCs w:val="21"/>
              </w:rPr>
              <w:t xml:space="preserve">   </w:t>
            </w:r>
            <w:r w:rsidRPr="00E7036E">
              <w:rPr>
                <w:rFonts w:hint="eastAsia"/>
                <w:kern w:val="0"/>
                <w:szCs w:val="21"/>
              </w:rPr>
              <w:t>日</w:t>
            </w:r>
          </w:p>
        </w:tc>
      </w:tr>
    </w:tbl>
    <w:p w:rsidR="00C628A5" w:rsidRDefault="00C628A5" w:rsidP="00C86E7D">
      <w:pPr>
        <w:widowControl/>
        <w:tabs>
          <w:tab w:val="left" w:pos="3093"/>
          <w:tab w:val="left" w:pos="6493"/>
        </w:tabs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填报人：刘英</w:t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>联系电话：</w:t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>填报日期：</w:t>
      </w:r>
      <w:r>
        <w:rPr>
          <w:kern w:val="0"/>
          <w:szCs w:val="21"/>
        </w:rPr>
        <w:t>2019</w:t>
      </w:r>
      <w:r>
        <w:rPr>
          <w:rFonts w:hint="eastAsia"/>
          <w:kern w:val="0"/>
          <w:szCs w:val="21"/>
        </w:rPr>
        <w:t>年</w:t>
      </w:r>
      <w:r>
        <w:rPr>
          <w:kern w:val="0"/>
          <w:szCs w:val="21"/>
        </w:rPr>
        <w:t>5</w:t>
      </w:r>
      <w:r>
        <w:rPr>
          <w:rFonts w:hint="eastAsia"/>
          <w:kern w:val="0"/>
          <w:szCs w:val="21"/>
        </w:rPr>
        <w:t>月</w:t>
      </w:r>
      <w:r>
        <w:rPr>
          <w:kern w:val="0"/>
          <w:szCs w:val="21"/>
        </w:rPr>
        <w:t>30</w:t>
      </w:r>
      <w:r>
        <w:rPr>
          <w:rFonts w:hint="eastAsia"/>
          <w:kern w:val="0"/>
          <w:szCs w:val="21"/>
        </w:rPr>
        <w:t>日</w:t>
      </w:r>
    </w:p>
    <w:p w:rsidR="00C628A5" w:rsidRDefault="00C628A5" w:rsidP="00C86E7D">
      <w:pPr>
        <w:spacing w:line="500" w:lineRule="exact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kern w:val="0"/>
          <w:szCs w:val="21"/>
        </w:rPr>
        <w:br w:type="page"/>
      </w:r>
      <w:r>
        <w:rPr>
          <w:rFonts w:eastAsia="方正小标宋_GBK" w:hint="eastAsia"/>
          <w:bCs/>
          <w:kern w:val="0"/>
          <w:sz w:val="36"/>
          <w:szCs w:val="36"/>
        </w:rPr>
        <w:t>专项资金绩效目标申报表</w:t>
      </w:r>
      <w:r>
        <w:rPr>
          <w:rFonts w:eastAsia="方正小标宋_GBK"/>
          <w:bCs/>
          <w:kern w:val="0"/>
          <w:sz w:val="36"/>
          <w:szCs w:val="36"/>
        </w:rPr>
        <w:br/>
      </w:r>
      <w:r>
        <w:rPr>
          <w:rFonts w:eastAsia="楷体_GB2312" w:hint="eastAsia"/>
          <w:bCs/>
          <w:kern w:val="0"/>
          <w:sz w:val="32"/>
          <w:szCs w:val="32"/>
        </w:rPr>
        <w:t>（</w:t>
      </w:r>
      <w:r>
        <w:rPr>
          <w:rFonts w:eastAsia="楷体_GB2312"/>
          <w:bCs/>
          <w:kern w:val="0"/>
          <w:sz w:val="32"/>
          <w:szCs w:val="32"/>
        </w:rPr>
        <w:t>2019</w:t>
      </w:r>
      <w:r>
        <w:rPr>
          <w:rFonts w:ascii="宋体" w:hAnsi="宋体" w:cs="宋体" w:hint="eastAsia"/>
          <w:bCs/>
          <w:kern w:val="0"/>
          <w:sz w:val="32"/>
          <w:szCs w:val="32"/>
        </w:rPr>
        <w:t>年度）</w:t>
      </w:r>
    </w:p>
    <w:p w:rsidR="00C628A5" w:rsidRDefault="00C628A5" w:rsidP="00C86E7D">
      <w:pPr>
        <w:widowControl/>
        <w:jc w:val="lef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填报单位（盖章）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750"/>
        <w:gridCol w:w="1770"/>
        <w:gridCol w:w="590"/>
        <w:gridCol w:w="178"/>
        <w:gridCol w:w="1822"/>
        <w:gridCol w:w="35"/>
        <w:gridCol w:w="1125"/>
        <w:gridCol w:w="845"/>
        <w:gridCol w:w="1695"/>
      </w:tblGrid>
      <w:tr w:rsidR="00C628A5" w:rsidRPr="00E7036E" w:rsidTr="00237C2E">
        <w:trPr>
          <w:trHeight w:val="346"/>
          <w:jc w:val="center"/>
        </w:trPr>
        <w:tc>
          <w:tcPr>
            <w:tcW w:w="1460" w:type="dxa"/>
            <w:gridSpan w:val="2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 w:rsidRPr="00E7036E">
              <w:rPr>
                <w:rFonts w:eastAsia="黑体" w:hint="eastAsia"/>
                <w:kern w:val="0"/>
                <w:szCs w:val="21"/>
              </w:rPr>
              <w:t>专项名称</w:t>
            </w:r>
          </w:p>
        </w:tc>
        <w:tc>
          <w:tcPr>
            <w:tcW w:w="2360" w:type="dxa"/>
            <w:gridSpan w:val="2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 xml:space="preserve">　文物修缮经费</w:t>
            </w:r>
          </w:p>
        </w:tc>
        <w:tc>
          <w:tcPr>
            <w:tcW w:w="2000" w:type="dxa"/>
            <w:gridSpan w:val="2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 w:rsidRPr="00E7036E">
              <w:rPr>
                <w:rFonts w:eastAsia="黑体" w:hint="eastAsia"/>
                <w:kern w:val="0"/>
                <w:szCs w:val="21"/>
              </w:rPr>
              <w:t>专项属性</w:t>
            </w:r>
          </w:p>
        </w:tc>
        <w:tc>
          <w:tcPr>
            <w:tcW w:w="3700" w:type="dxa"/>
            <w:gridSpan w:val="4"/>
            <w:vAlign w:val="center"/>
          </w:tcPr>
          <w:p w:rsidR="00C628A5" w:rsidRPr="00E7036E" w:rsidRDefault="00C628A5" w:rsidP="008F1AB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延续专项√</w:t>
            </w:r>
            <w:r w:rsidRPr="00E7036E">
              <w:rPr>
                <w:kern w:val="0"/>
                <w:szCs w:val="21"/>
              </w:rPr>
              <w:t xml:space="preserve">    </w:t>
            </w:r>
            <w:r w:rsidRPr="00E7036E">
              <w:rPr>
                <w:rFonts w:hint="eastAsia"/>
                <w:kern w:val="0"/>
                <w:szCs w:val="21"/>
              </w:rPr>
              <w:t>新增专项</w:t>
            </w:r>
            <w:r w:rsidRPr="00E7036E">
              <w:rPr>
                <w:kern w:val="0"/>
                <w:szCs w:val="21"/>
              </w:rPr>
              <w:t xml:space="preserve">□    </w:t>
            </w:r>
          </w:p>
        </w:tc>
      </w:tr>
      <w:tr w:rsidR="00C628A5" w:rsidRPr="00E7036E" w:rsidTr="00237C2E">
        <w:trPr>
          <w:trHeight w:val="346"/>
          <w:jc w:val="center"/>
        </w:trPr>
        <w:tc>
          <w:tcPr>
            <w:tcW w:w="1460" w:type="dxa"/>
            <w:gridSpan w:val="2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 w:rsidRPr="00E7036E">
              <w:rPr>
                <w:rFonts w:eastAsia="黑体" w:hint="eastAsia"/>
                <w:kern w:val="0"/>
                <w:szCs w:val="21"/>
              </w:rPr>
              <w:t>部门名称</w:t>
            </w:r>
          </w:p>
        </w:tc>
        <w:tc>
          <w:tcPr>
            <w:tcW w:w="2360" w:type="dxa"/>
            <w:gridSpan w:val="2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 xml:space="preserve">　区</w:t>
            </w:r>
            <w:r>
              <w:rPr>
                <w:rFonts w:hint="eastAsia"/>
                <w:kern w:val="0"/>
                <w:szCs w:val="21"/>
              </w:rPr>
              <w:t>文化旅游体育局</w:t>
            </w:r>
          </w:p>
        </w:tc>
        <w:tc>
          <w:tcPr>
            <w:tcW w:w="2000" w:type="dxa"/>
            <w:gridSpan w:val="2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 w:rsidRPr="00E7036E">
              <w:rPr>
                <w:rFonts w:eastAsia="黑体" w:hint="eastAsia"/>
                <w:kern w:val="0"/>
                <w:szCs w:val="21"/>
              </w:rPr>
              <w:t>资金总额（万元）</w:t>
            </w:r>
          </w:p>
        </w:tc>
        <w:tc>
          <w:tcPr>
            <w:tcW w:w="3700" w:type="dxa"/>
            <w:gridSpan w:val="4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kern w:val="0"/>
                <w:szCs w:val="21"/>
              </w:rPr>
              <w:t>20</w:t>
            </w:r>
            <w:r w:rsidRPr="00E7036E">
              <w:rPr>
                <w:rFonts w:hint="eastAsia"/>
                <w:kern w:val="0"/>
                <w:szCs w:val="21"/>
              </w:rPr>
              <w:t>万元</w:t>
            </w:r>
          </w:p>
        </w:tc>
      </w:tr>
      <w:tr w:rsidR="00C628A5" w:rsidRPr="00E7036E" w:rsidTr="00237C2E">
        <w:trPr>
          <w:trHeight w:val="463"/>
          <w:jc w:val="center"/>
        </w:trPr>
        <w:tc>
          <w:tcPr>
            <w:tcW w:w="1460" w:type="dxa"/>
            <w:gridSpan w:val="2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rFonts w:ascii="黑体" w:eastAsia="黑体"/>
                <w:kern w:val="0"/>
                <w:szCs w:val="21"/>
              </w:rPr>
            </w:pPr>
            <w:r w:rsidRPr="00E7036E">
              <w:rPr>
                <w:rFonts w:ascii="黑体" w:eastAsia="黑体" w:hint="eastAsia"/>
                <w:kern w:val="0"/>
                <w:szCs w:val="21"/>
              </w:rPr>
              <w:t>部门相应职能职责概述</w:t>
            </w:r>
          </w:p>
        </w:tc>
        <w:tc>
          <w:tcPr>
            <w:tcW w:w="8060" w:type="dxa"/>
            <w:gridSpan w:val="8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配合市申报国家历史文化名城工作</w:t>
            </w:r>
          </w:p>
        </w:tc>
      </w:tr>
      <w:tr w:rsidR="00C628A5" w:rsidRPr="00E7036E" w:rsidTr="00237C2E">
        <w:trPr>
          <w:trHeight w:val="521"/>
          <w:jc w:val="center"/>
        </w:trPr>
        <w:tc>
          <w:tcPr>
            <w:tcW w:w="1460" w:type="dxa"/>
            <w:gridSpan w:val="2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rFonts w:ascii="黑体" w:eastAsia="黑体"/>
                <w:kern w:val="0"/>
                <w:szCs w:val="21"/>
              </w:rPr>
            </w:pPr>
            <w:r w:rsidRPr="00E7036E">
              <w:rPr>
                <w:rFonts w:ascii="黑体" w:eastAsia="黑体" w:hint="eastAsia"/>
                <w:kern w:val="0"/>
                <w:szCs w:val="21"/>
              </w:rPr>
              <w:t>专项立项</w:t>
            </w:r>
          </w:p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rFonts w:ascii="黑体" w:eastAsia="黑体"/>
                <w:kern w:val="0"/>
                <w:szCs w:val="21"/>
              </w:rPr>
            </w:pPr>
            <w:r w:rsidRPr="00E7036E">
              <w:rPr>
                <w:rFonts w:ascii="黑体" w:eastAsia="黑体" w:hint="eastAsia"/>
                <w:kern w:val="0"/>
                <w:szCs w:val="21"/>
              </w:rPr>
              <w:t>依据</w:t>
            </w:r>
          </w:p>
        </w:tc>
        <w:tc>
          <w:tcPr>
            <w:tcW w:w="8060" w:type="dxa"/>
            <w:gridSpan w:val="8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衡办</w:t>
            </w:r>
            <w:r w:rsidRPr="00E7036E">
              <w:rPr>
                <w:kern w:val="0"/>
                <w:szCs w:val="21"/>
              </w:rPr>
              <w:t>[2015]38</w:t>
            </w:r>
            <w:r w:rsidRPr="00E7036E">
              <w:rPr>
                <w:rFonts w:hint="eastAsia"/>
                <w:kern w:val="0"/>
                <w:szCs w:val="21"/>
              </w:rPr>
              <w:t>号文件</w:t>
            </w:r>
          </w:p>
        </w:tc>
      </w:tr>
      <w:tr w:rsidR="00C628A5" w:rsidRPr="00E7036E" w:rsidTr="008F1AB7">
        <w:trPr>
          <w:trHeight w:val="480"/>
          <w:jc w:val="center"/>
        </w:trPr>
        <w:tc>
          <w:tcPr>
            <w:tcW w:w="1460" w:type="dxa"/>
            <w:gridSpan w:val="2"/>
            <w:vMerge w:val="restart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 w:rsidRPr="00E7036E">
              <w:rPr>
                <w:rFonts w:eastAsia="黑体" w:hint="eastAsia"/>
                <w:kern w:val="0"/>
                <w:szCs w:val="21"/>
              </w:rPr>
              <w:t>专项实施</w:t>
            </w:r>
            <w:r w:rsidRPr="00E7036E">
              <w:rPr>
                <w:rFonts w:eastAsia="黑体"/>
                <w:kern w:val="0"/>
                <w:szCs w:val="21"/>
              </w:rPr>
              <w:t xml:space="preserve">  </w:t>
            </w:r>
            <w:r w:rsidRPr="00E7036E">
              <w:rPr>
                <w:rFonts w:eastAsia="黑体" w:hint="eastAsia"/>
                <w:kern w:val="0"/>
                <w:szCs w:val="21"/>
              </w:rPr>
              <w:t>进度计划</w:t>
            </w:r>
          </w:p>
        </w:tc>
        <w:tc>
          <w:tcPr>
            <w:tcW w:w="2538" w:type="dxa"/>
            <w:gridSpan w:val="3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专项实施内容</w:t>
            </w:r>
          </w:p>
        </w:tc>
        <w:tc>
          <w:tcPr>
            <w:tcW w:w="2982" w:type="dxa"/>
            <w:gridSpan w:val="3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计划开始时间</w:t>
            </w:r>
          </w:p>
        </w:tc>
        <w:tc>
          <w:tcPr>
            <w:tcW w:w="2540" w:type="dxa"/>
            <w:gridSpan w:val="2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计划完成时间</w:t>
            </w:r>
          </w:p>
        </w:tc>
      </w:tr>
      <w:tr w:rsidR="00C628A5" w:rsidRPr="00E7036E" w:rsidTr="008F1AB7">
        <w:trPr>
          <w:trHeight w:val="480"/>
          <w:jc w:val="center"/>
        </w:trPr>
        <w:tc>
          <w:tcPr>
            <w:tcW w:w="1460" w:type="dxa"/>
            <w:gridSpan w:val="2"/>
            <w:vMerge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538" w:type="dxa"/>
            <w:gridSpan w:val="3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“一桥一庙”巩固修缮</w:t>
            </w:r>
          </w:p>
        </w:tc>
        <w:tc>
          <w:tcPr>
            <w:tcW w:w="2982" w:type="dxa"/>
            <w:gridSpan w:val="3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kern w:val="0"/>
                <w:szCs w:val="21"/>
              </w:rPr>
              <w:t>2019</w:t>
            </w:r>
            <w:r w:rsidRPr="00E7036E">
              <w:rPr>
                <w:rFonts w:hint="eastAsia"/>
                <w:kern w:val="0"/>
                <w:szCs w:val="21"/>
              </w:rPr>
              <w:t>年</w:t>
            </w:r>
            <w:r w:rsidRPr="00E7036E">
              <w:rPr>
                <w:kern w:val="0"/>
                <w:szCs w:val="21"/>
              </w:rPr>
              <w:t>1</w:t>
            </w:r>
            <w:r w:rsidRPr="00E7036E">
              <w:rPr>
                <w:rFonts w:hint="eastAsia"/>
                <w:kern w:val="0"/>
                <w:szCs w:val="21"/>
              </w:rPr>
              <w:t xml:space="preserve">月　</w:t>
            </w:r>
          </w:p>
        </w:tc>
        <w:tc>
          <w:tcPr>
            <w:tcW w:w="2540" w:type="dxa"/>
            <w:gridSpan w:val="2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kern w:val="0"/>
                <w:szCs w:val="21"/>
              </w:rPr>
              <w:t>2019</w:t>
            </w:r>
            <w:r w:rsidRPr="00E7036E">
              <w:rPr>
                <w:rFonts w:hint="eastAsia"/>
                <w:kern w:val="0"/>
                <w:szCs w:val="21"/>
              </w:rPr>
              <w:t>年</w:t>
            </w:r>
            <w:r w:rsidRPr="00E7036E">
              <w:rPr>
                <w:kern w:val="0"/>
                <w:szCs w:val="21"/>
              </w:rPr>
              <w:t>12</w:t>
            </w:r>
            <w:r w:rsidRPr="00E7036E">
              <w:rPr>
                <w:rFonts w:hint="eastAsia"/>
                <w:kern w:val="0"/>
                <w:szCs w:val="21"/>
              </w:rPr>
              <w:t>月</w:t>
            </w:r>
          </w:p>
        </w:tc>
      </w:tr>
      <w:tr w:rsidR="00C628A5" w:rsidRPr="00E7036E" w:rsidTr="00237C2E">
        <w:trPr>
          <w:trHeight w:val="361"/>
          <w:jc w:val="center"/>
        </w:trPr>
        <w:tc>
          <w:tcPr>
            <w:tcW w:w="1460" w:type="dxa"/>
            <w:gridSpan w:val="2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 w:rsidRPr="00E7036E">
              <w:rPr>
                <w:rFonts w:eastAsia="黑体" w:hint="eastAsia"/>
                <w:kern w:val="0"/>
                <w:szCs w:val="21"/>
              </w:rPr>
              <w:t>专项长期</w:t>
            </w:r>
            <w:r w:rsidRPr="00E7036E">
              <w:rPr>
                <w:rFonts w:eastAsia="黑体"/>
                <w:kern w:val="0"/>
                <w:szCs w:val="21"/>
              </w:rPr>
              <w:t xml:space="preserve">  </w:t>
            </w:r>
            <w:r w:rsidRPr="00E7036E">
              <w:rPr>
                <w:rFonts w:eastAsia="黑体" w:hint="eastAsia"/>
                <w:kern w:val="0"/>
                <w:szCs w:val="21"/>
              </w:rPr>
              <w:t>绩效目标</w:t>
            </w:r>
          </w:p>
        </w:tc>
        <w:tc>
          <w:tcPr>
            <w:tcW w:w="8060" w:type="dxa"/>
            <w:gridSpan w:val="8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辖区内文保单位完好率达</w:t>
            </w:r>
            <w:r w:rsidRPr="00E7036E">
              <w:rPr>
                <w:kern w:val="0"/>
                <w:szCs w:val="21"/>
              </w:rPr>
              <w:t>100</w:t>
            </w:r>
            <w:r w:rsidRPr="00E7036E">
              <w:rPr>
                <w:rFonts w:hint="eastAsia"/>
                <w:kern w:val="0"/>
                <w:szCs w:val="21"/>
              </w:rPr>
              <w:t>％</w:t>
            </w:r>
          </w:p>
        </w:tc>
      </w:tr>
      <w:tr w:rsidR="00C628A5" w:rsidRPr="00E7036E" w:rsidTr="00237C2E">
        <w:trPr>
          <w:trHeight w:val="442"/>
          <w:jc w:val="center"/>
        </w:trPr>
        <w:tc>
          <w:tcPr>
            <w:tcW w:w="1460" w:type="dxa"/>
            <w:gridSpan w:val="2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 w:rsidRPr="00E7036E">
              <w:rPr>
                <w:rFonts w:eastAsia="黑体" w:hint="eastAsia"/>
                <w:kern w:val="0"/>
                <w:szCs w:val="21"/>
              </w:rPr>
              <w:t>专项年度</w:t>
            </w:r>
            <w:r w:rsidRPr="00E7036E">
              <w:rPr>
                <w:rFonts w:eastAsia="黑体"/>
                <w:kern w:val="0"/>
                <w:szCs w:val="21"/>
              </w:rPr>
              <w:t xml:space="preserve">  </w:t>
            </w:r>
            <w:r w:rsidRPr="00E7036E">
              <w:rPr>
                <w:rFonts w:eastAsia="黑体" w:hint="eastAsia"/>
                <w:kern w:val="0"/>
                <w:szCs w:val="21"/>
              </w:rPr>
              <w:t>绩效目标</w:t>
            </w:r>
          </w:p>
        </w:tc>
        <w:tc>
          <w:tcPr>
            <w:tcW w:w="8060" w:type="dxa"/>
            <w:gridSpan w:val="8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完成窗子塘杨梅桥和十方塘大护国寺的扫尾修缮</w:t>
            </w:r>
          </w:p>
        </w:tc>
      </w:tr>
      <w:tr w:rsidR="00C628A5" w:rsidRPr="00E7036E" w:rsidTr="00901378">
        <w:trPr>
          <w:trHeight w:val="317"/>
          <w:jc w:val="center"/>
        </w:trPr>
        <w:tc>
          <w:tcPr>
            <w:tcW w:w="710" w:type="dxa"/>
            <w:vMerge w:val="restart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 w:rsidRPr="00E7036E">
              <w:rPr>
                <w:rFonts w:eastAsia="黑体" w:hint="eastAsia"/>
                <w:kern w:val="0"/>
                <w:szCs w:val="21"/>
              </w:rPr>
              <w:t>专项年度绩效指标</w:t>
            </w:r>
          </w:p>
        </w:tc>
        <w:tc>
          <w:tcPr>
            <w:tcW w:w="750" w:type="dxa"/>
            <w:vAlign w:val="center"/>
          </w:tcPr>
          <w:p w:rsidR="00C628A5" w:rsidRPr="00E7036E" w:rsidRDefault="00C628A5" w:rsidP="00237C2E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一级指标</w:t>
            </w:r>
          </w:p>
        </w:tc>
        <w:tc>
          <w:tcPr>
            <w:tcW w:w="1770" w:type="dxa"/>
            <w:vAlign w:val="center"/>
          </w:tcPr>
          <w:p w:rsidR="00C628A5" w:rsidRPr="00E7036E" w:rsidRDefault="00C628A5" w:rsidP="00237C2E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二级指标</w:t>
            </w:r>
          </w:p>
        </w:tc>
        <w:tc>
          <w:tcPr>
            <w:tcW w:w="2625" w:type="dxa"/>
            <w:gridSpan w:val="4"/>
            <w:vAlign w:val="center"/>
          </w:tcPr>
          <w:p w:rsidR="00C628A5" w:rsidRPr="00E7036E" w:rsidRDefault="00C628A5" w:rsidP="00237C2E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指标内容</w:t>
            </w:r>
          </w:p>
        </w:tc>
        <w:tc>
          <w:tcPr>
            <w:tcW w:w="1970" w:type="dxa"/>
            <w:gridSpan w:val="2"/>
            <w:vAlign w:val="center"/>
          </w:tcPr>
          <w:p w:rsidR="00C628A5" w:rsidRPr="00E7036E" w:rsidRDefault="00C628A5" w:rsidP="00237C2E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指标值</w:t>
            </w:r>
          </w:p>
        </w:tc>
        <w:tc>
          <w:tcPr>
            <w:tcW w:w="1695" w:type="dxa"/>
            <w:vAlign w:val="center"/>
          </w:tcPr>
          <w:p w:rsidR="00C628A5" w:rsidRPr="00E7036E" w:rsidRDefault="00C628A5" w:rsidP="00237C2E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备注</w:t>
            </w:r>
          </w:p>
        </w:tc>
      </w:tr>
      <w:tr w:rsidR="00C628A5" w:rsidRPr="00E7036E" w:rsidTr="00901378">
        <w:trPr>
          <w:trHeight w:val="425"/>
          <w:jc w:val="center"/>
        </w:trPr>
        <w:tc>
          <w:tcPr>
            <w:tcW w:w="710" w:type="dxa"/>
            <w:vMerge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textDirection w:val="tbRlV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产出指标</w:t>
            </w:r>
          </w:p>
        </w:tc>
        <w:tc>
          <w:tcPr>
            <w:tcW w:w="1770" w:type="dxa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数量指标</w:t>
            </w:r>
          </w:p>
        </w:tc>
        <w:tc>
          <w:tcPr>
            <w:tcW w:w="2625" w:type="dxa"/>
            <w:gridSpan w:val="4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 xml:space="preserve">“一桥一庙”　</w:t>
            </w:r>
          </w:p>
        </w:tc>
        <w:tc>
          <w:tcPr>
            <w:tcW w:w="1970" w:type="dxa"/>
            <w:gridSpan w:val="2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kern w:val="0"/>
                <w:szCs w:val="21"/>
              </w:rPr>
              <w:t>2</w:t>
            </w:r>
          </w:p>
        </w:tc>
        <w:tc>
          <w:tcPr>
            <w:tcW w:w="1695" w:type="dxa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RPr="00E7036E" w:rsidTr="00901378">
        <w:trPr>
          <w:trHeight w:val="428"/>
          <w:jc w:val="center"/>
        </w:trPr>
        <w:tc>
          <w:tcPr>
            <w:tcW w:w="710" w:type="dxa"/>
            <w:vMerge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质量指标</w:t>
            </w:r>
          </w:p>
        </w:tc>
        <w:tc>
          <w:tcPr>
            <w:tcW w:w="2625" w:type="dxa"/>
            <w:gridSpan w:val="4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 xml:space="preserve">　修缮扫尾工程</w:t>
            </w:r>
          </w:p>
        </w:tc>
        <w:tc>
          <w:tcPr>
            <w:tcW w:w="1970" w:type="dxa"/>
            <w:gridSpan w:val="2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kern w:val="0"/>
                <w:szCs w:val="21"/>
              </w:rPr>
              <w:t>100</w:t>
            </w:r>
            <w:r w:rsidRPr="00E7036E">
              <w:rPr>
                <w:rFonts w:hint="eastAsia"/>
                <w:kern w:val="0"/>
                <w:szCs w:val="21"/>
              </w:rPr>
              <w:t>％</w:t>
            </w:r>
          </w:p>
        </w:tc>
        <w:tc>
          <w:tcPr>
            <w:tcW w:w="1695" w:type="dxa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RPr="00E7036E" w:rsidTr="00901378">
        <w:trPr>
          <w:trHeight w:val="406"/>
          <w:jc w:val="center"/>
        </w:trPr>
        <w:tc>
          <w:tcPr>
            <w:tcW w:w="710" w:type="dxa"/>
            <w:vMerge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时效指标</w:t>
            </w:r>
          </w:p>
        </w:tc>
        <w:tc>
          <w:tcPr>
            <w:tcW w:w="2625" w:type="dxa"/>
            <w:gridSpan w:val="4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 xml:space="preserve">　完成率</w:t>
            </w:r>
          </w:p>
        </w:tc>
        <w:tc>
          <w:tcPr>
            <w:tcW w:w="1970" w:type="dxa"/>
            <w:gridSpan w:val="2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kern w:val="0"/>
                <w:szCs w:val="21"/>
              </w:rPr>
              <w:t>100</w:t>
            </w:r>
            <w:r w:rsidRPr="00E7036E">
              <w:rPr>
                <w:rFonts w:hint="eastAsia"/>
                <w:kern w:val="0"/>
                <w:szCs w:val="21"/>
              </w:rPr>
              <w:t>％</w:t>
            </w:r>
          </w:p>
        </w:tc>
        <w:tc>
          <w:tcPr>
            <w:tcW w:w="1695" w:type="dxa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RPr="00E7036E" w:rsidTr="00901378">
        <w:trPr>
          <w:trHeight w:val="408"/>
          <w:jc w:val="center"/>
        </w:trPr>
        <w:tc>
          <w:tcPr>
            <w:tcW w:w="710" w:type="dxa"/>
            <w:vMerge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成本指标</w:t>
            </w:r>
          </w:p>
        </w:tc>
        <w:tc>
          <w:tcPr>
            <w:tcW w:w="2625" w:type="dxa"/>
            <w:gridSpan w:val="4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预决算偏离度</w:t>
            </w:r>
          </w:p>
        </w:tc>
        <w:tc>
          <w:tcPr>
            <w:tcW w:w="1970" w:type="dxa"/>
            <w:gridSpan w:val="2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控制在</w:t>
            </w:r>
            <w:r w:rsidRPr="00E7036E">
              <w:rPr>
                <w:kern w:val="0"/>
                <w:szCs w:val="21"/>
              </w:rPr>
              <w:t>10</w:t>
            </w:r>
            <w:r w:rsidRPr="00E7036E">
              <w:rPr>
                <w:rFonts w:hint="eastAsia"/>
                <w:kern w:val="0"/>
                <w:szCs w:val="21"/>
              </w:rPr>
              <w:t>％以内</w:t>
            </w:r>
          </w:p>
        </w:tc>
        <w:tc>
          <w:tcPr>
            <w:tcW w:w="1695" w:type="dxa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:rsidR="00C628A5" w:rsidRPr="00E7036E" w:rsidTr="00901378">
        <w:trPr>
          <w:trHeight w:val="389"/>
          <w:jc w:val="center"/>
        </w:trPr>
        <w:tc>
          <w:tcPr>
            <w:tcW w:w="710" w:type="dxa"/>
            <w:vMerge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textDirection w:val="tbRlV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效益指标</w:t>
            </w:r>
          </w:p>
        </w:tc>
        <w:tc>
          <w:tcPr>
            <w:tcW w:w="1770" w:type="dxa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经济效益指标</w:t>
            </w:r>
          </w:p>
        </w:tc>
        <w:tc>
          <w:tcPr>
            <w:tcW w:w="2625" w:type="dxa"/>
            <w:gridSpan w:val="4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 xml:space="preserve">无　</w:t>
            </w:r>
          </w:p>
        </w:tc>
        <w:tc>
          <w:tcPr>
            <w:tcW w:w="1970" w:type="dxa"/>
            <w:gridSpan w:val="2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RPr="00E7036E" w:rsidTr="00901378">
        <w:trPr>
          <w:trHeight w:val="406"/>
          <w:jc w:val="center"/>
        </w:trPr>
        <w:tc>
          <w:tcPr>
            <w:tcW w:w="710" w:type="dxa"/>
            <w:vMerge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社会效益指标</w:t>
            </w:r>
          </w:p>
        </w:tc>
        <w:tc>
          <w:tcPr>
            <w:tcW w:w="2625" w:type="dxa"/>
            <w:gridSpan w:val="4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 xml:space="preserve">　无</w:t>
            </w:r>
          </w:p>
        </w:tc>
        <w:tc>
          <w:tcPr>
            <w:tcW w:w="1970" w:type="dxa"/>
            <w:gridSpan w:val="2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RPr="00E7036E" w:rsidTr="00901378">
        <w:trPr>
          <w:trHeight w:val="408"/>
          <w:jc w:val="center"/>
        </w:trPr>
        <w:tc>
          <w:tcPr>
            <w:tcW w:w="710" w:type="dxa"/>
            <w:vMerge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生态效益指标</w:t>
            </w:r>
          </w:p>
        </w:tc>
        <w:tc>
          <w:tcPr>
            <w:tcW w:w="2625" w:type="dxa"/>
            <w:gridSpan w:val="4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 xml:space="preserve">　无</w:t>
            </w:r>
          </w:p>
        </w:tc>
        <w:tc>
          <w:tcPr>
            <w:tcW w:w="1970" w:type="dxa"/>
            <w:gridSpan w:val="2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RPr="00E7036E" w:rsidTr="00901378">
        <w:trPr>
          <w:trHeight w:val="445"/>
          <w:jc w:val="center"/>
        </w:trPr>
        <w:tc>
          <w:tcPr>
            <w:tcW w:w="710" w:type="dxa"/>
            <w:vMerge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可持续影响指标</w:t>
            </w:r>
          </w:p>
        </w:tc>
        <w:tc>
          <w:tcPr>
            <w:tcW w:w="2625" w:type="dxa"/>
            <w:gridSpan w:val="4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 xml:space="preserve">　完整保存文物古迹</w:t>
            </w:r>
          </w:p>
        </w:tc>
        <w:tc>
          <w:tcPr>
            <w:tcW w:w="1970" w:type="dxa"/>
            <w:gridSpan w:val="2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kern w:val="0"/>
                <w:szCs w:val="21"/>
              </w:rPr>
              <w:t>100</w:t>
            </w:r>
            <w:r w:rsidRPr="00E7036E">
              <w:rPr>
                <w:rFonts w:hint="eastAsia"/>
                <w:kern w:val="0"/>
                <w:szCs w:val="21"/>
              </w:rPr>
              <w:t>％</w:t>
            </w:r>
          </w:p>
        </w:tc>
        <w:tc>
          <w:tcPr>
            <w:tcW w:w="1695" w:type="dxa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RPr="00E7036E" w:rsidTr="00901378">
        <w:trPr>
          <w:trHeight w:val="480"/>
          <w:jc w:val="center"/>
        </w:trPr>
        <w:tc>
          <w:tcPr>
            <w:tcW w:w="710" w:type="dxa"/>
            <w:vMerge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社会公众或服务对象满意度指标</w:t>
            </w:r>
          </w:p>
        </w:tc>
        <w:tc>
          <w:tcPr>
            <w:tcW w:w="2625" w:type="dxa"/>
            <w:gridSpan w:val="4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 xml:space="preserve">　社会公众满意度</w:t>
            </w:r>
          </w:p>
        </w:tc>
        <w:tc>
          <w:tcPr>
            <w:tcW w:w="1970" w:type="dxa"/>
            <w:gridSpan w:val="2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kern w:val="0"/>
                <w:szCs w:val="21"/>
              </w:rPr>
              <w:t>0.8</w:t>
            </w:r>
            <w:r w:rsidRPr="00E7036E">
              <w:rPr>
                <w:rFonts w:hint="eastAsia"/>
                <w:kern w:val="0"/>
                <w:szCs w:val="21"/>
              </w:rPr>
              <w:t>以上</w:t>
            </w:r>
          </w:p>
        </w:tc>
        <w:tc>
          <w:tcPr>
            <w:tcW w:w="1695" w:type="dxa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RPr="00E7036E" w:rsidTr="00237C2E">
        <w:trPr>
          <w:trHeight w:val="575"/>
          <w:jc w:val="center"/>
        </w:trPr>
        <w:tc>
          <w:tcPr>
            <w:tcW w:w="1460" w:type="dxa"/>
            <w:gridSpan w:val="2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 w:rsidRPr="00E7036E">
              <w:rPr>
                <w:rFonts w:eastAsia="黑体" w:hint="eastAsia"/>
                <w:kern w:val="0"/>
                <w:szCs w:val="21"/>
              </w:rPr>
              <w:t>专项实施</w:t>
            </w:r>
          </w:p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 w:rsidRPr="00E7036E">
              <w:rPr>
                <w:rFonts w:eastAsia="黑体" w:hint="eastAsia"/>
                <w:kern w:val="0"/>
                <w:szCs w:val="21"/>
              </w:rPr>
              <w:t>保障措施</w:t>
            </w:r>
          </w:p>
        </w:tc>
        <w:tc>
          <w:tcPr>
            <w:tcW w:w="8060" w:type="dxa"/>
            <w:gridSpan w:val="8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rPr>
                <w:kern w:val="0"/>
                <w:szCs w:val="21"/>
              </w:rPr>
            </w:pPr>
            <w:r w:rsidRPr="00E7036E">
              <w:rPr>
                <w:rFonts w:ascii="宋体" w:hAnsi="宋体" w:cs="宋体" w:hint="eastAsia"/>
                <w:szCs w:val="21"/>
              </w:rPr>
              <w:t>等待市文物局进行验收</w:t>
            </w:r>
          </w:p>
        </w:tc>
      </w:tr>
      <w:tr w:rsidR="00C628A5" w:rsidRPr="00E7036E" w:rsidTr="00237C2E">
        <w:trPr>
          <w:trHeight w:val="600"/>
          <w:jc w:val="center"/>
        </w:trPr>
        <w:tc>
          <w:tcPr>
            <w:tcW w:w="1460" w:type="dxa"/>
            <w:gridSpan w:val="2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jc w:val="center"/>
              <w:rPr>
                <w:rFonts w:ascii="黑体" w:eastAsia="黑体"/>
                <w:kern w:val="0"/>
                <w:szCs w:val="21"/>
              </w:rPr>
            </w:pPr>
            <w:r w:rsidRPr="00E7036E">
              <w:rPr>
                <w:rFonts w:ascii="黑体" w:eastAsia="黑体" w:hint="eastAsia"/>
                <w:kern w:val="0"/>
                <w:szCs w:val="21"/>
              </w:rPr>
              <w:t>财政部门预算管理科室审核意见</w:t>
            </w:r>
          </w:p>
        </w:tc>
        <w:tc>
          <w:tcPr>
            <w:tcW w:w="8060" w:type="dxa"/>
            <w:gridSpan w:val="8"/>
            <w:vAlign w:val="center"/>
          </w:tcPr>
          <w:p w:rsidR="00C628A5" w:rsidRPr="00E7036E" w:rsidRDefault="00C628A5" w:rsidP="00237C2E">
            <w:pPr>
              <w:widowControl/>
              <w:spacing w:line="280" w:lineRule="exact"/>
              <w:ind w:right="420"/>
              <w:jc w:val="center"/>
              <w:rPr>
                <w:kern w:val="0"/>
                <w:szCs w:val="21"/>
              </w:rPr>
            </w:pPr>
            <w:r w:rsidRPr="00E7036E">
              <w:rPr>
                <w:kern w:val="0"/>
                <w:szCs w:val="21"/>
              </w:rPr>
              <w:t xml:space="preserve">                                                                                                                        </w:t>
            </w:r>
          </w:p>
          <w:p w:rsidR="00C628A5" w:rsidRPr="00E7036E" w:rsidRDefault="00C628A5" w:rsidP="00237C2E">
            <w:pPr>
              <w:widowControl/>
              <w:spacing w:line="280" w:lineRule="exact"/>
              <w:ind w:right="630"/>
              <w:jc w:val="right"/>
              <w:rPr>
                <w:kern w:val="0"/>
                <w:szCs w:val="21"/>
              </w:rPr>
            </w:pPr>
            <w:r w:rsidRPr="00E7036E">
              <w:rPr>
                <w:kern w:val="0"/>
                <w:szCs w:val="21"/>
              </w:rPr>
              <w:t xml:space="preserve">                                                             </w:t>
            </w:r>
            <w:r w:rsidRPr="00E7036E">
              <w:rPr>
                <w:rFonts w:hint="eastAsia"/>
                <w:kern w:val="0"/>
                <w:szCs w:val="21"/>
              </w:rPr>
              <w:t>（盖章）</w:t>
            </w:r>
          </w:p>
          <w:p w:rsidR="00C628A5" w:rsidRPr="00E7036E" w:rsidRDefault="00C628A5" w:rsidP="00237C2E">
            <w:pPr>
              <w:widowControl/>
              <w:spacing w:line="280" w:lineRule="exact"/>
              <w:jc w:val="right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年</w:t>
            </w:r>
            <w:r w:rsidRPr="00E7036E">
              <w:rPr>
                <w:kern w:val="0"/>
                <w:szCs w:val="21"/>
              </w:rPr>
              <w:t xml:space="preserve">   </w:t>
            </w:r>
            <w:r w:rsidRPr="00E7036E">
              <w:rPr>
                <w:rFonts w:hint="eastAsia"/>
                <w:kern w:val="0"/>
                <w:szCs w:val="21"/>
              </w:rPr>
              <w:t>月</w:t>
            </w:r>
            <w:r w:rsidRPr="00E7036E">
              <w:rPr>
                <w:kern w:val="0"/>
                <w:szCs w:val="21"/>
              </w:rPr>
              <w:t xml:space="preserve">   </w:t>
            </w:r>
            <w:r w:rsidRPr="00E7036E">
              <w:rPr>
                <w:rFonts w:hint="eastAsia"/>
                <w:kern w:val="0"/>
                <w:szCs w:val="21"/>
              </w:rPr>
              <w:t>日</w:t>
            </w:r>
            <w:r w:rsidRPr="00E7036E">
              <w:rPr>
                <w:kern w:val="0"/>
                <w:szCs w:val="21"/>
              </w:rPr>
              <w:t xml:space="preserve">                                                        </w:t>
            </w:r>
          </w:p>
        </w:tc>
      </w:tr>
      <w:tr w:rsidR="00C628A5" w:rsidRPr="00E7036E" w:rsidTr="00237C2E">
        <w:trPr>
          <w:trHeight w:val="494"/>
          <w:jc w:val="center"/>
        </w:trPr>
        <w:tc>
          <w:tcPr>
            <w:tcW w:w="1460" w:type="dxa"/>
            <w:gridSpan w:val="2"/>
          </w:tcPr>
          <w:p w:rsidR="00C628A5" w:rsidRPr="00E7036E" w:rsidRDefault="00C628A5" w:rsidP="00237C2E">
            <w:pPr>
              <w:spacing w:line="280" w:lineRule="exact"/>
              <w:jc w:val="center"/>
              <w:rPr>
                <w:rFonts w:ascii="黑体" w:eastAsia="黑体"/>
                <w:kern w:val="0"/>
                <w:szCs w:val="21"/>
              </w:rPr>
            </w:pPr>
            <w:r w:rsidRPr="00E7036E">
              <w:rPr>
                <w:rFonts w:ascii="黑体" w:eastAsia="黑体" w:hint="eastAsia"/>
                <w:kern w:val="0"/>
                <w:szCs w:val="21"/>
              </w:rPr>
              <w:t>财政绩效管理部门审核意见</w:t>
            </w:r>
          </w:p>
        </w:tc>
        <w:tc>
          <w:tcPr>
            <w:tcW w:w="8060" w:type="dxa"/>
            <w:gridSpan w:val="8"/>
            <w:vAlign w:val="bottom"/>
          </w:tcPr>
          <w:p w:rsidR="00C628A5" w:rsidRPr="00E7036E" w:rsidRDefault="00C628A5" w:rsidP="00237C2E">
            <w:pPr>
              <w:widowControl/>
              <w:spacing w:line="280" w:lineRule="exact"/>
              <w:ind w:right="630"/>
              <w:jc w:val="right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（盖章）</w:t>
            </w:r>
          </w:p>
          <w:p w:rsidR="00C628A5" w:rsidRPr="00E7036E" w:rsidRDefault="00C628A5" w:rsidP="00237C2E">
            <w:pPr>
              <w:widowControl/>
              <w:tabs>
                <w:tab w:val="left" w:pos="3093"/>
                <w:tab w:val="left" w:pos="6493"/>
              </w:tabs>
              <w:ind w:firstLineChars="3100" w:firstLine="6510"/>
              <w:jc w:val="left"/>
              <w:rPr>
                <w:kern w:val="0"/>
                <w:szCs w:val="21"/>
              </w:rPr>
            </w:pPr>
            <w:r w:rsidRPr="00E7036E">
              <w:rPr>
                <w:rFonts w:hint="eastAsia"/>
                <w:kern w:val="0"/>
                <w:szCs w:val="21"/>
              </w:rPr>
              <w:t>年</w:t>
            </w:r>
            <w:r w:rsidRPr="00E7036E">
              <w:rPr>
                <w:kern w:val="0"/>
                <w:szCs w:val="21"/>
              </w:rPr>
              <w:t xml:space="preserve">   </w:t>
            </w:r>
            <w:r w:rsidRPr="00E7036E">
              <w:rPr>
                <w:rFonts w:hint="eastAsia"/>
                <w:kern w:val="0"/>
                <w:szCs w:val="21"/>
              </w:rPr>
              <w:t>月</w:t>
            </w:r>
            <w:r w:rsidRPr="00E7036E">
              <w:rPr>
                <w:kern w:val="0"/>
                <w:szCs w:val="21"/>
              </w:rPr>
              <w:t xml:space="preserve">   </w:t>
            </w:r>
            <w:r w:rsidRPr="00E7036E">
              <w:rPr>
                <w:rFonts w:hint="eastAsia"/>
                <w:kern w:val="0"/>
                <w:szCs w:val="21"/>
              </w:rPr>
              <w:t>日</w:t>
            </w:r>
          </w:p>
        </w:tc>
      </w:tr>
    </w:tbl>
    <w:p w:rsidR="00C628A5" w:rsidRDefault="00C628A5" w:rsidP="00C86E7D">
      <w:pPr>
        <w:widowControl/>
        <w:tabs>
          <w:tab w:val="left" w:pos="3093"/>
          <w:tab w:val="left" w:pos="6493"/>
        </w:tabs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填报人：刘英</w:t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>联系电话：</w:t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>填报日期：</w:t>
      </w:r>
      <w:r>
        <w:rPr>
          <w:kern w:val="0"/>
          <w:szCs w:val="21"/>
        </w:rPr>
        <w:t>2019</w:t>
      </w:r>
      <w:r>
        <w:rPr>
          <w:rFonts w:hint="eastAsia"/>
          <w:kern w:val="0"/>
          <w:szCs w:val="21"/>
        </w:rPr>
        <w:t>年</w:t>
      </w:r>
      <w:r>
        <w:rPr>
          <w:kern w:val="0"/>
          <w:szCs w:val="21"/>
        </w:rPr>
        <w:t>5</w:t>
      </w:r>
      <w:r>
        <w:rPr>
          <w:rFonts w:hint="eastAsia"/>
          <w:kern w:val="0"/>
          <w:szCs w:val="21"/>
        </w:rPr>
        <w:t>月</w:t>
      </w:r>
      <w:r>
        <w:rPr>
          <w:kern w:val="0"/>
          <w:szCs w:val="21"/>
        </w:rPr>
        <w:t>30</w:t>
      </w:r>
      <w:r>
        <w:rPr>
          <w:rFonts w:hint="eastAsia"/>
          <w:kern w:val="0"/>
          <w:szCs w:val="21"/>
        </w:rPr>
        <w:t>日</w:t>
      </w:r>
    </w:p>
    <w:p w:rsidR="00C628A5" w:rsidRDefault="00C628A5" w:rsidP="00C86E7D"/>
    <w:p w:rsidR="00C628A5" w:rsidRDefault="00C628A5" w:rsidP="00C86E7D"/>
    <w:p w:rsidR="00C628A5" w:rsidRDefault="00C628A5" w:rsidP="00C86E7D"/>
    <w:p w:rsidR="00C628A5" w:rsidRDefault="00C628A5" w:rsidP="00C86E7D"/>
    <w:p w:rsidR="00C628A5" w:rsidRDefault="00C628A5" w:rsidP="00C86E7D"/>
    <w:p w:rsidR="00C628A5" w:rsidRDefault="00C628A5" w:rsidP="00C86E7D"/>
    <w:p w:rsidR="00C628A5" w:rsidRDefault="00C628A5" w:rsidP="00BB3A61"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2-1</w:t>
      </w:r>
    </w:p>
    <w:p w:rsidR="00C628A5" w:rsidRDefault="00C628A5" w:rsidP="00BB3A61">
      <w:pPr>
        <w:spacing w:line="500" w:lineRule="exact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eastAsia="方正小标宋_GBK" w:hint="eastAsia"/>
          <w:bCs/>
          <w:kern w:val="0"/>
          <w:sz w:val="36"/>
          <w:szCs w:val="36"/>
        </w:rPr>
        <w:t>专项资金绩效目标申报表</w:t>
      </w:r>
      <w:r>
        <w:rPr>
          <w:rFonts w:eastAsia="方正小标宋_GBK"/>
          <w:bCs/>
          <w:kern w:val="0"/>
          <w:sz w:val="36"/>
          <w:szCs w:val="36"/>
        </w:rPr>
        <w:br/>
      </w:r>
      <w:r>
        <w:rPr>
          <w:rFonts w:eastAsia="楷体_GB2312" w:hint="eastAsia"/>
          <w:bCs/>
          <w:kern w:val="0"/>
          <w:sz w:val="32"/>
          <w:szCs w:val="32"/>
        </w:rPr>
        <w:t>（</w:t>
      </w:r>
      <w:r>
        <w:rPr>
          <w:rFonts w:eastAsia="楷体_GB2312"/>
          <w:bCs/>
          <w:kern w:val="0"/>
          <w:sz w:val="32"/>
          <w:szCs w:val="32"/>
        </w:rPr>
        <w:t>2019</w:t>
      </w:r>
      <w:r>
        <w:rPr>
          <w:rFonts w:ascii="宋体" w:hAnsi="宋体" w:cs="宋体" w:hint="eastAsia"/>
          <w:bCs/>
          <w:kern w:val="0"/>
          <w:sz w:val="32"/>
          <w:szCs w:val="32"/>
        </w:rPr>
        <w:t>年度</w:t>
      </w:r>
      <w:r>
        <w:rPr>
          <w:rFonts w:ascii="Malgun Gothic Semilight" w:eastAsia="Malgun Gothic Semilight" w:hAnsi="Malgun Gothic Semilight" w:cs="Malgun Gothic Semilight" w:hint="eastAsia"/>
          <w:bCs/>
          <w:kern w:val="0"/>
          <w:sz w:val="32"/>
          <w:szCs w:val="32"/>
        </w:rPr>
        <w:t>）</w:t>
      </w:r>
    </w:p>
    <w:p w:rsidR="00C628A5" w:rsidRDefault="00C628A5" w:rsidP="00BB3A61">
      <w:pPr>
        <w:widowControl/>
        <w:jc w:val="lef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填报单位（盖章）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750"/>
        <w:gridCol w:w="1770"/>
        <w:gridCol w:w="590"/>
        <w:gridCol w:w="2000"/>
        <w:gridCol w:w="35"/>
        <w:gridCol w:w="1125"/>
        <w:gridCol w:w="30"/>
        <w:gridCol w:w="550"/>
        <w:gridCol w:w="1960"/>
      </w:tblGrid>
      <w:tr w:rsidR="00C628A5" w:rsidTr="00056E63">
        <w:trPr>
          <w:trHeight w:val="346"/>
          <w:jc w:val="center"/>
        </w:trPr>
        <w:tc>
          <w:tcPr>
            <w:tcW w:w="1460" w:type="dxa"/>
            <w:gridSpan w:val="2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专项名称</w:t>
            </w:r>
          </w:p>
        </w:tc>
        <w:tc>
          <w:tcPr>
            <w:tcW w:w="2360" w:type="dxa"/>
            <w:gridSpan w:val="2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乡村旅游基础建设</w:t>
            </w:r>
          </w:p>
        </w:tc>
        <w:tc>
          <w:tcPr>
            <w:tcW w:w="200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专项属性</w:t>
            </w:r>
          </w:p>
        </w:tc>
        <w:tc>
          <w:tcPr>
            <w:tcW w:w="3700" w:type="dxa"/>
            <w:gridSpan w:val="5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延续专项</w:t>
            </w:r>
            <w:r>
              <w:rPr>
                <w:rFonts w:ascii="宋体" w:hAnsi="宋体" w:hint="eastAsia"/>
                <w:kern w:val="0"/>
                <w:szCs w:val="21"/>
              </w:rPr>
              <w:t>√</w:t>
            </w:r>
            <w:r>
              <w:rPr>
                <w:kern w:val="0"/>
                <w:szCs w:val="21"/>
              </w:rPr>
              <w:t xml:space="preserve">     </w:t>
            </w:r>
            <w:r>
              <w:rPr>
                <w:rFonts w:hint="eastAsia"/>
                <w:kern w:val="0"/>
                <w:szCs w:val="21"/>
              </w:rPr>
              <w:t>新增专项</w:t>
            </w:r>
            <w:r>
              <w:rPr>
                <w:kern w:val="0"/>
                <w:szCs w:val="21"/>
              </w:rPr>
              <w:t xml:space="preserve">   </w:t>
            </w:r>
          </w:p>
        </w:tc>
      </w:tr>
      <w:tr w:rsidR="00C628A5" w:rsidTr="00056E63">
        <w:trPr>
          <w:trHeight w:val="346"/>
          <w:jc w:val="center"/>
        </w:trPr>
        <w:tc>
          <w:tcPr>
            <w:tcW w:w="1460" w:type="dxa"/>
            <w:gridSpan w:val="2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部门名称</w:t>
            </w:r>
          </w:p>
        </w:tc>
        <w:tc>
          <w:tcPr>
            <w:tcW w:w="2360" w:type="dxa"/>
            <w:gridSpan w:val="2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文化旅游体育局　</w:t>
            </w:r>
          </w:p>
        </w:tc>
        <w:tc>
          <w:tcPr>
            <w:tcW w:w="200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资金总额（万元）</w:t>
            </w:r>
          </w:p>
        </w:tc>
        <w:tc>
          <w:tcPr>
            <w:tcW w:w="3700" w:type="dxa"/>
            <w:gridSpan w:val="5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200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Tr="00056E63">
        <w:trPr>
          <w:trHeight w:val="463"/>
          <w:jc w:val="center"/>
        </w:trPr>
        <w:tc>
          <w:tcPr>
            <w:tcW w:w="1460" w:type="dxa"/>
            <w:gridSpan w:val="2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部门相应职能职责概述</w:t>
            </w:r>
          </w:p>
        </w:tc>
        <w:tc>
          <w:tcPr>
            <w:tcW w:w="8060" w:type="dxa"/>
            <w:gridSpan w:val="8"/>
            <w:vAlign w:val="center"/>
          </w:tcPr>
          <w:p w:rsidR="00C628A5" w:rsidRPr="00453E6C" w:rsidRDefault="00C628A5" w:rsidP="00056E63">
            <w:pPr>
              <w:overflowPunct w:val="0"/>
              <w:spacing w:line="590" w:lineRule="exact"/>
              <w:ind w:firstLine="645"/>
              <w:rPr>
                <w:rFonts w:eastAsia="方正仿宋简体"/>
                <w:sz w:val="18"/>
                <w:szCs w:val="18"/>
              </w:rPr>
            </w:pPr>
            <w:r>
              <w:rPr>
                <w:rFonts w:eastAsia="方正仿宋简体" w:hint="eastAsia"/>
                <w:sz w:val="18"/>
                <w:szCs w:val="18"/>
              </w:rPr>
              <w:t>旅游规划编制及标识标牌建设</w:t>
            </w:r>
          </w:p>
        </w:tc>
      </w:tr>
      <w:tr w:rsidR="00C628A5" w:rsidTr="00056E63">
        <w:trPr>
          <w:trHeight w:val="521"/>
          <w:jc w:val="center"/>
        </w:trPr>
        <w:tc>
          <w:tcPr>
            <w:tcW w:w="1460" w:type="dxa"/>
            <w:gridSpan w:val="2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专项立项</w:t>
            </w:r>
          </w:p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依据</w:t>
            </w:r>
          </w:p>
        </w:tc>
        <w:tc>
          <w:tcPr>
            <w:tcW w:w="8060" w:type="dxa"/>
            <w:gridSpan w:val="8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会议安排　</w:t>
            </w:r>
          </w:p>
        </w:tc>
      </w:tr>
      <w:tr w:rsidR="00C628A5" w:rsidTr="00056E63">
        <w:trPr>
          <w:trHeight w:val="480"/>
          <w:jc w:val="center"/>
        </w:trPr>
        <w:tc>
          <w:tcPr>
            <w:tcW w:w="1460" w:type="dxa"/>
            <w:gridSpan w:val="2"/>
            <w:vMerge w:val="restart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专项实施</w:t>
            </w:r>
            <w:r>
              <w:rPr>
                <w:rFonts w:eastAsia="黑体"/>
                <w:kern w:val="0"/>
                <w:szCs w:val="21"/>
              </w:rPr>
              <w:t xml:space="preserve">  </w:t>
            </w:r>
            <w:r>
              <w:rPr>
                <w:rFonts w:eastAsia="黑体" w:hint="eastAsia"/>
                <w:kern w:val="0"/>
                <w:szCs w:val="21"/>
              </w:rPr>
              <w:t>进度计划</w:t>
            </w: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专项实施内容</w:t>
            </w:r>
          </w:p>
        </w:tc>
        <w:tc>
          <w:tcPr>
            <w:tcW w:w="3750" w:type="dxa"/>
            <w:gridSpan w:val="4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计划开始时间</w:t>
            </w:r>
          </w:p>
        </w:tc>
        <w:tc>
          <w:tcPr>
            <w:tcW w:w="2540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计划完成时间</w:t>
            </w:r>
          </w:p>
        </w:tc>
      </w:tr>
      <w:tr w:rsidR="00C628A5" w:rsidTr="00056E63">
        <w:trPr>
          <w:trHeight w:val="480"/>
          <w:jc w:val="center"/>
        </w:trPr>
        <w:tc>
          <w:tcPr>
            <w:tcW w:w="1460" w:type="dxa"/>
            <w:gridSpan w:val="2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、</w:t>
            </w:r>
          </w:p>
        </w:tc>
        <w:tc>
          <w:tcPr>
            <w:tcW w:w="3750" w:type="dxa"/>
            <w:gridSpan w:val="4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kern w:val="0"/>
                <w:szCs w:val="21"/>
              </w:rPr>
              <w:t>2019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6</w:t>
            </w:r>
            <w:r>
              <w:rPr>
                <w:rFonts w:hint="eastAsia"/>
                <w:kern w:val="0"/>
                <w:szCs w:val="21"/>
              </w:rPr>
              <w:t>月</w:t>
            </w:r>
          </w:p>
        </w:tc>
        <w:tc>
          <w:tcPr>
            <w:tcW w:w="2540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kern w:val="0"/>
                <w:szCs w:val="21"/>
              </w:rPr>
              <w:t>2019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12</w:t>
            </w:r>
            <w:r>
              <w:rPr>
                <w:rFonts w:hint="eastAsia"/>
                <w:kern w:val="0"/>
                <w:szCs w:val="21"/>
              </w:rPr>
              <w:t>月</w:t>
            </w:r>
          </w:p>
        </w:tc>
      </w:tr>
      <w:tr w:rsidR="00C628A5" w:rsidTr="00056E63">
        <w:trPr>
          <w:trHeight w:val="480"/>
          <w:jc w:val="center"/>
        </w:trPr>
        <w:tc>
          <w:tcPr>
            <w:tcW w:w="1460" w:type="dxa"/>
            <w:gridSpan w:val="2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、</w:t>
            </w:r>
          </w:p>
        </w:tc>
        <w:tc>
          <w:tcPr>
            <w:tcW w:w="3750" w:type="dxa"/>
            <w:gridSpan w:val="4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2540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Tr="00056E63">
        <w:trPr>
          <w:trHeight w:val="425"/>
          <w:jc w:val="center"/>
        </w:trPr>
        <w:tc>
          <w:tcPr>
            <w:tcW w:w="1460" w:type="dxa"/>
            <w:gridSpan w:val="2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……</w:t>
            </w:r>
          </w:p>
        </w:tc>
        <w:tc>
          <w:tcPr>
            <w:tcW w:w="3780" w:type="dxa"/>
            <w:gridSpan w:val="5"/>
            <w:vAlign w:val="center"/>
          </w:tcPr>
          <w:p w:rsidR="00C628A5" w:rsidRDefault="00C628A5" w:rsidP="00056E63">
            <w:pPr>
              <w:widowControl/>
              <w:spacing w:line="280" w:lineRule="exact"/>
              <w:rPr>
                <w:kern w:val="0"/>
                <w:szCs w:val="21"/>
              </w:rPr>
            </w:pPr>
          </w:p>
        </w:tc>
        <w:tc>
          <w:tcPr>
            <w:tcW w:w="2510" w:type="dxa"/>
            <w:gridSpan w:val="2"/>
            <w:vAlign w:val="center"/>
          </w:tcPr>
          <w:p w:rsidR="00C628A5" w:rsidRDefault="00C628A5" w:rsidP="00056E63">
            <w:pPr>
              <w:widowControl/>
              <w:spacing w:line="280" w:lineRule="exact"/>
              <w:rPr>
                <w:kern w:val="0"/>
                <w:szCs w:val="21"/>
              </w:rPr>
            </w:pPr>
          </w:p>
        </w:tc>
      </w:tr>
      <w:tr w:rsidR="00C628A5" w:rsidTr="00056E63">
        <w:trPr>
          <w:trHeight w:val="361"/>
          <w:jc w:val="center"/>
        </w:trPr>
        <w:tc>
          <w:tcPr>
            <w:tcW w:w="1460" w:type="dxa"/>
            <w:gridSpan w:val="2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专项长期</w:t>
            </w:r>
            <w:r>
              <w:rPr>
                <w:rFonts w:eastAsia="黑体"/>
                <w:kern w:val="0"/>
                <w:szCs w:val="21"/>
              </w:rPr>
              <w:t xml:space="preserve">  </w:t>
            </w:r>
            <w:r>
              <w:rPr>
                <w:rFonts w:eastAsia="黑体" w:hint="eastAsia"/>
                <w:kern w:val="0"/>
                <w:szCs w:val="21"/>
              </w:rPr>
              <w:t>绩效目标</w:t>
            </w:r>
          </w:p>
        </w:tc>
        <w:tc>
          <w:tcPr>
            <w:tcW w:w="8060" w:type="dxa"/>
            <w:gridSpan w:val="8"/>
            <w:vAlign w:val="center"/>
          </w:tcPr>
          <w:p w:rsidR="00C628A5" w:rsidRDefault="00C628A5" w:rsidP="00056E63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通过乡村旅游基础建设，大力发展乡村旅游业。</w:t>
            </w:r>
          </w:p>
        </w:tc>
      </w:tr>
      <w:tr w:rsidR="00C628A5" w:rsidTr="00056E63">
        <w:trPr>
          <w:trHeight w:val="442"/>
          <w:jc w:val="center"/>
        </w:trPr>
        <w:tc>
          <w:tcPr>
            <w:tcW w:w="1460" w:type="dxa"/>
            <w:gridSpan w:val="2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专项年度</w:t>
            </w:r>
            <w:r>
              <w:rPr>
                <w:rFonts w:eastAsia="黑体"/>
                <w:kern w:val="0"/>
                <w:szCs w:val="21"/>
              </w:rPr>
              <w:t xml:space="preserve">  </w:t>
            </w:r>
            <w:r>
              <w:rPr>
                <w:rFonts w:eastAsia="黑体" w:hint="eastAsia"/>
                <w:kern w:val="0"/>
                <w:szCs w:val="21"/>
              </w:rPr>
              <w:t>绩效目标</w:t>
            </w:r>
          </w:p>
        </w:tc>
        <w:tc>
          <w:tcPr>
            <w:tcW w:w="8060" w:type="dxa"/>
            <w:gridSpan w:val="8"/>
            <w:vAlign w:val="center"/>
          </w:tcPr>
          <w:p w:rsidR="00C628A5" w:rsidRDefault="00C628A5" w:rsidP="00056E63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通过完善旅游基础设施建设，为乡村旅游文化节做好准备。</w:t>
            </w:r>
          </w:p>
        </w:tc>
      </w:tr>
      <w:tr w:rsidR="00C628A5" w:rsidTr="00056E63">
        <w:trPr>
          <w:trHeight w:val="317"/>
          <w:jc w:val="center"/>
        </w:trPr>
        <w:tc>
          <w:tcPr>
            <w:tcW w:w="710" w:type="dxa"/>
            <w:vMerge w:val="restart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专项年度绩效指标</w:t>
            </w:r>
          </w:p>
        </w:tc>
        <w:tc>
          <w:tcPr>
            <w:tcW w:w="750" w:type="dxa"/>
            <w:vAlign w:val="center"/>
          </w:tcPr>
          <w:p w:rsidR="00C628A5" w:rsidRDefault="00C628A5" w:rsidP="00056E63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一级指标</w:t>
            </w: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二级指标</w:t>
            </w:r>
          </w:p>
        </w:tc>
        <w:tc>
          <w:tcPr>
            <w:tcW w:w="2625" w:type="dxa"/>
            <w:gridSpan w:val="3"/>
            <w:vAlign w:val="center"/>
          </w:tcPr>
          <w:p w:rsidR="00C628A5" w:rsidRDefault="00C628A5" w:rsidP="00056E63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指标内容</w:t>
            </w:r>
          </w:p>
        </w:tc>
        <w:tc>
          <w:tcPr>
            <w:tcW w:w="1705" w:type="dxa"/>
            <w:gridSpan w:val="3"/>
            <w:vAlign w:val="center"/>
          </w:tcPr>
          <w:p w:rsidR="00C628A5" w:rsidRDefault="00C628A5" w:rsidP="00056E63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指标值</w:t>
            </w:r>
          </w:p>
        </w:tc>
        <w:tc>
          <w:tcPr>
            <w:tcW w:w="1960" w:type="dxa"/>
            <w:vAlign w:val="center"/>
          </w:tcPr>
          <w:p w:rsidR="00C628A5" w:rsidRDefault="00C628A5" w:rsidP="00056E63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备注</w:t>
            </w:r>
          </w:p>
        </w:tc>
      </w:tr>
      <w:tr w:rsidR="00C628A5" w:rsidTr="00056E63">
        <w:trPr>
          <w:trHeight w:val="425"/>
          <w:jc w:val="center"/>
        </w:trPr>
        <w:tc>
          <w:tcPr>
            <w:tcW w:w="71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textDirection w:val="tbRlV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产出指标</w:t>
            </w: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数量指标</w:t>
            </w:r>
          </w:p>
        </w:tc>
        <w:tc>
          <w:tcPr>
            <w:tcW w:w="262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旅游规划和标示标牌建设　</w:t>
            </w:r>
          </w:p>
        </w:tc>
        <w:tc>
          <w:tcPr>
            <w:tcW w:w="170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96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Tr="00056E63">
        <w:trPr>
          <w:trHeight w:val="428"/>
          <w:jc w:val="center"/>
        </w:trPr>
        <w:tc>
          <w:tcPr>
            <w:tcW w:w="71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质量指标</w:t>
            </w:r>
          </w:p>
        </w:tc>
        <w:tc>
          <w:tcPr>
            <w:tcW w:w="262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96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Tr="00056E63">
        <w:trPr>
          <w:trHeight w:val="406"/>
          <w:jc w:val="center"/>
        </w:trPr>
        <w:tc>
          <w:tcPr>
            <w:tcW w:w="71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时效指标</w:t>
            </w:r>
          </w:p>
        </w:tc>
        <w:tc>
          <w:tcPr>
            <w:tcW w:w="262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2019</w:t>
            </w:r>
            <w:r>
              <w:rPr>
                <w:rFonts w:hint="eastAsia"/>
                <w:kern w:val="0"/>
                <w:szCs w:val="21"/>
              </w:rPr>
              <w:t xml:space="preserve">年底　</w:t>
            </w:r>
          </w:p>
        </w:tc>
        <w:tc>
          <w:tcPr>
            <w:tcW w:w="170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96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Tr="00056E63">
        <w:trPr>
          <w:trHeight w:val="408"/>
          <w:jc w:val="center"/>
        </w:trPr>
        <w:tc>
          <w:tcPr>
            <w:tcW w:w="71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成本指标</w:t>
            </w:r>
          </w:p>
        </w:tc>
        <w:tc>
          <w:tcPr>
            <w:tcW w:w="262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全区旅游扶持资金</w:t>
            </w:r>
            <w:r>
              <w:rPr>
                <w:kern w:val="0"/>
                <w:szCs w:val="21"/>
              </w:rPr>
              <w:t xml:space="preserve">  </w:t>
            </w:r>
          </w:p>
        </w:tc>
        <w:tc>
          <w:tcPr>
            <w:tcW w:w="170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200</w:t>
            </w:r>
            <w:r>
              <w:rPr>
                <w:rFonts w:hint="eastAsia"/>
                <w:kern w:val="0"/>
                <w:szCs w:val="21"/>
              </w:rPr>
              <w:t>万</w:t>
            </w:r>
          </w:p>
        </w:tc>
        <w:tc>
          <w:tcPr>
            <w:tcW w:w="196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</w:t>
            </w:r>
          </w:p>
        </w:tc>
      </w:tr>
      <w:tr w:rsidR="00C628A5" w:rsidTr="00056E63">
        <w:trPr>
          <w:trHeight w:val="389"/>
          <w:jc w:val="center"/>
        </w:trPr>
        <w:tc>
          <w:tcPr>
            <w:tcW w:w="71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textDirection w:val="tbRlV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效益指标</w:t>
            </w: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经济效益指标</w:t>
            </w:r>
          </w:p>
        </w:tc>
        <w:tc>
          <w:tcPr>
            <w:tcW w:w="2625" w:type="dxa"/>
            <w:gridSpan w:val="3"/>
            <w:vAlign w:val="center"/>
          </w:tcPr>
          <w:p w:rsidR="00C628A5" w:rsidRPr="009E3FF2" w:rsidRDefault="00C628A5" w:rsidP="00056E63">
            <w:pPr>
              <w:widowControl/>
              <w:spacing w:line="28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9E3FF2">
              <w:rPr>
                <w:rFonts w:ascii="仿宋" w:eastAsia="仿宋" w:hAnsi="仿宋" w:hint="eastAsia"/>
                <w:color w:val="333333"/>
                <w:sz w:val="18"/>
                <w:szCs w:val="18"/>
                <w:shd w:val="clear" w:color="auto" w:fill="FFFFFF"/>
              </w:rPr>
              <w:t>农民增收致富的重要途径。</w:t>
            </w:r>
            <w:r w:rsidRPr="009E3FF2">
              <w:rPr>
                <w:rFonts w:ascii="仿宋" w:eastAsia="仿宋" w:hAnsi="仿宋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96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Tr="00056E63">
        <w:trPr>
          <w:trHeight w:val="406"/>
          <w:jc w:val="center"/>
        </w:trPr>
        <w:tc>
          <w:tcPr>
            <w:tcW w:w="71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社会效益指标</w:t>
            </w:r>
          </w:p>
        </w:tc>
        <w:tc>
          <w:tcPr>
            <w:tcW w:w="262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96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Tr="00056E63">
        <w:trPr>
          <w:trHeight w:val="408"/>
          <w:jc w:val="center"/>
        </w:trPr>
        <w:tc>
          <w:tcPr>
            <w:tcW w:w="71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生态效益指标</w:t>
            </w:r>
          </w:p>
        </w:tc>
        <w:tc>
          <w:tcPr>
            <w:tcW w:w="2625" w:type="dxa"/>
            <w:gridSpan w:val="3"/>
            <w:vAlign w:val="center"/>
          </w:tcPr>
          <w:p w:rsidR="00C628A5" w:rsidRPr="009E3FF2" w:rsidRDefault="00C628A5" w:rsidP="00056E63">
            <w:pPr>
              <w:widowControl/>
              <w:spacing w:line="28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9E3FF2">
              <w:rPr>
                <w:rFonts w:ascii="仿宋" w:eastAsia="仿宋" w:hAnsi="仿宋" w:hint="eastAsia"/>
                <w:color w:val="333333"/>
                <w:sz w:val="18"/>
                <w:szCs w:val="18"/>
                <w:shd w:val="clear" w:color="auto" w:fill="FFFFFF"/>
              </w:rPr>
              <w:t>农村环境整治的有效载体。</w:t>
            </w:r>
            <w:r w:rsidRPr="009E3FF2">
              <w:rPr>
                <w:rFonts w:ascii="仿宋" w:eastAsia="仿宋" w:hAnsi="仿宋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96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Tr="00056E63">
        <w:trPr>
          <w:trHeight w:val="445"/>
          <w:jc w:val="center"/>
        </w:trPr>
        <w:tc>
          <w:tcPr>
            <w:tcW w:w="71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可持续影响指标</w:t>
            </w:r>
          </w:p>
        </w:tc>
        <w:tc>
          <w:tcPr>
            <w:tcW w:w="2625" w:type="dxa"/>
            <w:gridSpan w:val="3"/>
            <w:vAlign w:val="center"/>
          </w:tcPr>
          <w:p w:rsidR="00C628A5" w:rsidRPr="009E3FF2" w:rsidRDefault="00C628A5" w:rsidP="00056E63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E3FF2">
              <w:rPr>
                <w:rFonts w:ascii="仿宋" w:eastAsia="仿宋" w:hAnsi="仿宋" w:hint="eastAsia"/>
                <w:kern w:val="0"/>
                <w:szCs w:val="21"/>
              </w:rPr>
              <w:t xml:space="preserve">　助力乡村振兴</w:t>
            </w:r>
          </w:p>
        </w:tc>
        <w:tc>
          <w:tcPr>
            <w:tcW w:w="170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逐年递增</w:t>
            </w:r>
          </w:p>
        </w:tc>
        <w:tc>
          <w:tcPr>
            <w:tcW w:w="196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Tr="00056E63">
        <w:trPr>
          <w:trHeight w:val="480"/>
          <w:jc w:val="center"/>
        </w:trPr>
        <w:tc>
          <w:tcPr>
            <w:tcW w:w="71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社会公众或服务对象满意度指标</w:t>
            </w:r>
          </w:p>
        </w:tc>
        <w:tc>
          <w:tcPr>
            <w:tcW w:w="262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群众满意度　</w:t>
            </w:r>
          </w:p>
        </w:tc>
        <w:tc>
          <w:tcPr>
            <w:tcW w:w="170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100%</w:t>
            </w:r>
          </w:p>
        </w:tc>
        <w:tc>
          <w:tcPr>
            <w:tcW w:w="196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Tr="00056E63">
        <w:trPr>
          <w:trHeight w:val="575"/>
          <w:jc w:val="center"/>
        </w:trPr>
        <w:tc>
          <w:tcPr>
            <w:tcW w:w="1460" w:type="dxa"/>
            <w:gridSpan w:val="2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专项实施</w:t>
            </w:r>
          </w:p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保障措施</w:t>
            </w:r>
          </w:p>
        </w:tc>
        <w:tc>
          <w:tcPr>
            <w:tcW w:w="8060" w:type="dxa"/>
            <w:gridSpan w:val="8"/>
            <w:vAlign w:val="center"/>
          </w:tcPr>
          <w:p w:rsidR="00C628A5" w:rsidRDefault="00C628A5" w:rsidP="00056E63">
            <w:pPr>
              <w:widowControl/>
              <w:spacing w:line="280" w:lineRule="exact"/>
              <w:rPr>
                <w:kern w:val="0"/>
                <w:szCs w:val="21"/>
              </w:rPr>
            </w:pPr>
          </w:p>
        </w:tc>
      </w:tr>
      <w:tr w:rsidR="00C628A5" w:rsidTr="00056E63">
        <w:trPr>
          <w:trHeight w:val="600"/>
          <w:jc w:val="center"/>
        </w:trPr>
        <w:tc>
          <w:tcPr>
            <w:tcW w:w="1460" w:type="dxa"/>
            <w:gridSpan w:val="2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财政部门预算股审核意见</w:t>
            </w:r>
          </w:p>
        </w:tc>
        <w:tc>
          <w:tcPr>
            <w:tcW w:w="8060" w:type="dxa"/>
            <w:gridSpan w:val="8"/>
            <w:vAlign w:val="center"/>
          </w:tcPr>
          <w:p w:rsidR="00C628A5" w:rsidRDefault="00C628A5" w:rsidP="00056E63">
            <w:pPr>
              <w:widowControl/>
              <w:spacing w:line="280" w:lineRule="exact"/>
              <w:ind w:right="42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  </w:t>
            </w:r>
          </w:p>
          <w:p w:rsidR="00C628A5" w:rsidRDefault="00C628A5" w:rsidP="00056E63">
            <w:pPr>
              <w:widowControl/>
              <w:spacing w:line="280" w:lineRule="exact"/>
              <w:ind w:right="630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   </w:t>
            </w:r>
            <w:r>
              <w:rPr>
                <w:rFonts w:hint="eastAsia"/>
                <w:kern w:val="0"/>
                <w:szCs w:val="21"/>
              </w:rPr>
              <w:t>（盖章）</w:t>
            </w:r>
          </w:p>
          <w:p w:rsidR="00C628A5" w:rsidRDefault="00C628A5" w:rsidP="00056E63">
            <w:pPr>
              <w:widowControl/>
              <w:spacing w:line="280" w:lineRule="exact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                                                      </w:t>
            </w:r>
          </w:p>
        </w:tc>
      </w:tr>
      <w:tr w:rsidR="00C628A5" w:rsidTr="00056E63">
        <w:trPr>
          <w:trHeight w:val="494"/>
          <w:jc w:val="center"/>
        </w:trPr>
        <w:tc>
          <w:tcPr>
            <w:tcW w:w="1460" w:type="dxa"/>
            <w:gridSpan w:val="2"/>
          </w:tcPr>
          <w:p w:rsidR="00C628A5" w:rsidRDefault="00C628A5" w:rsidP="00056E63">
            <w:pPr>
              <w:spacing w:line="280" w:lineRule="exac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财政绩效管理股审核意见</w:t>
            </w:r>
          </w:p>
        </w:tc>
        <w:tc>
          <w:tcPr>
            <w:tcW w:w="8060" w:type="dxa"/>
            <w:gridSpan w:val="8"/>
            <w:vAlign w:val="bottom"/>
          </w:tcPr>
          <w:p w:rsidR="00C628A5" w:rsidRDefault="00C628A5" w:rsidP="00056E63">
            <w:pPr>
              <w:widowControl/>
              <w:spacing w:line="280" w:lineRule="exact"/>
              <w:ind w:right="630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（盖章）</w:t>
            </w:r>
          </w:p>
          <w:p w:rsidR="00C628A5" w:rsidRDefault="00C628A5" w:rsidP="00056E63">
            <w:pPr>
              <w:widowControl/>
              <w:tabs>
                <w:tab w:val="left" w:pos="3093"/>
                <w:tab w:val="left" w:pos="6493"/>
              </w:tabs>
              <w:ind w:firstLineChars="3100" w:firstLine="651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</w:tbl>
    <w:p w:rsidR="00C628A5" w:rsidRDefault="00C628A5" w:rsidP="00BB3A61">
      <w:pPr>
        <w:widowControl/>
        <w:tabs>
          <w:tab w:val="left" w:pos="3093"/>
          <w:tab w:val="left" w:pos="6493"/>
        </w:tabs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填报人：</w:t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>联系电话：</w:t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>填报日期：</w:t>
      </w:r>
    </w:p>
    <w:p w:rsidR="00C628A5" w:rsidRDefault="00C628A5" w:rsidP="00BB3A61"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eastAsia="黑体"/>
          <w:kern w:val="0"/>
          <w:sz w:val="32"/>
          <w:szCs w:val="32"/>
        </w:rPr>
      </w:pPr>
      <w:r>
        <w:rPr>
          <w:kern w:val="0"/>
          <w:szCs w:val="21"/>
        </w:rPr>
        <w:br w:type="page"/>
      </w:r>
      <w:r>
        <w:rPr>
          <w:rFonts w:eastAsia="黑体" w:hint="eastAsia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2-1</w:t>
      </w:r>
    </w:p>
    <w:p w:rsidR="00C628A5" w:rsidRDefault="00C628A5" w:rsidP="00BB3A61">
      <w:pPr>
        <w:spacing w:line="500" w:lineRule="exact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eastAsia="方正小标宋_GBK" w:hint="eastAsia"/>
          <w:bCs/>
          <w:kern w:val="0"/>
          <w:sz w:val="36"/>
          <w:szCs w:val="36"/>
        </w:rPr>
        <w:t>专项资金绩效目标申报表</w:t>
      </w:r>
      <w:r>
        <w:rPr>
          <w:rFonts w:eastAsia="方正小标宋_GBK"/>
          <w:bCs/>
          <w:kern w:val="0"/>
          <w:sz w:val="36"/>
          <w:szCs w:val="36"/>
        </w:rPr>
        <w:br/>
      </w:r>
      <w:r>
        <w:rPr>
          <w:rFonts w:eastAsia="楷体_GB2312" w:hint="eastAsia"/>
          <w:bCs/>
          <w:kern w:val="0"/>
          <w:sz w:val="32"/>
          <w:szCs w:val="32"/>
        </w:rPr>
        <w:t>（</w:t>
      </w:r>
      <w:r>
        <w:rPr>
          <w:rFonts w:eastAsia="楷体_GB2312"/>
          <w:bCs/>
          <w:kern w:val="0"/>
          <w:sz w:val="32"/>
          <w:szCs w:val="32"/>
        </w:rPr>
        <w:t>2019</w:t>
      </w:r>
      <w:r>
        <w:rPr>
          <w:rFonts w:ascii="宋体" w:hAnsi="宋体" w:cs="宋体" w:hint="eastAsia"/>
          <w:bCs/>
          <w:kern w:val="0"/>
          <w:sz w:val="32"/>
          <w:szCs w:val="32"/>
        </w:rPr>
        <w:t>年度</w:t>
      </w:r>
      <w:r>
        <w:rPr>
          <w:rFonts w:ascii="Malgun Gothic Semilight" w:eastAsia="Malgun Gothic Semilight" w:hAnsi="Malgun Gothic Semilight" w:cs="Malgun Gothic Semilight" w:hint="eastAsia"/>
          <w:bCs/>
          <w:kern w:val="0"/>
          <w:sz w:val="32"/>
          <w:szCs w:val="32"/>
        </w:rPr>
        <w:t>）</w:t>
      </w:r>
    </w:p>
    <w:p w:rsidR="00C628A5" w:rsidRDefault="00C628A5" w:rsidP="00BB3A61">
      <w:pPr>
        <w:widowControl/>
        <w:jc w:val="lef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填报单位（盖章）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750"/>
        <w:gridCol w:w="1770"/>
        <w:gridCol w:w="590"/>
        <w:gridCol w:w="2000"/>
        <w:gridCol w:w="35"/>
        <w:gridCol w:w="1125"/>
        <w:gridCol w:w="30"/>
        <w:gridCol w:w="550"/>
        <w:gridCol w:w="1960"/>
      </w:tblGrid>
      <w:tr w:rsidR="00C628A5" w:rsidTr="00056E63">
        <w:trPr>
          <w:trHeight w:val="346"/>
          <w:jc w:val="center"/>
        </w:trPr>
        <w:tc>
          <w:tcPr>
            <w:tcW w:w="1460" w:type="dxa"/>
            <w:gridSpan w:val="2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专项名称</w:t>
            </w:r>
          </w:p>
        </w:tc>
        <w:tc>
          <w:tcPr>
            <w:tcW w:w="2360" w:type="dxa"/>
            <w:gridSpan w:val="2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旅游专项</w:t>
            </w:r>
          </w:p>
        </w:tc>
        <w:tc>
          <w:tcPr>
            <w:tcW w:w="200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专项属性</w:t>
            </w:r>
          </w:p>
        </w:tc>
        <w:tc>
          <w:tcPr>
            <w:tcW w:w="3700" w:type="dxa"/>
            <w:gridSpan w:val="5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延续专项</w:t>
            </w:r>
            <w:r>
              <w:rPr>
                <w:rFonts w:ascii="宋体" w:hAnsi="宋体" w:hint="eastAsia"/>
                <w:kern w:val="0"/>
                <w:szCs w:val="21"/>
              </w:rPr>
              <w:t>√</w:t>
            </w:r>
            <w:r>
              <w:rPr>
                <w:kern w:val="0"/>
                <w:szCs w:val="21"/>
              </w:rPr>
              <w:t xml:space="preserve">     </w:t>
            </w:r>
            <w:r>
              <w:rPr>
                <w:rFonts w:hint="eastAsia"/>
                <w:kern w:val="0"/>
                <w:szCs w:val="21"/>
              </w:rPr>
              <w:t>新增专项</w:t>
            </w:r>
            <w:r>
              <w:rPr>
                <w:kern w:val="0"/>
                <w:szCs w:val="21"/>
              </w:rPr>
              <w:t xml:space="preserve">   </w:t>
            </w:r>
          </w:p>
        </w:tc>
      </w:tr>
      <w:tr w:rsidR="00C628A5" w:rsidTr="00056E63">
        <w:trPr>
          <w:trHeight w:val="346"/>
          <w:jc w:val="center"/>
        </w:trPr>
        <w:tc>
          <w:tcPr>
            <w:tcW w:w="1460" w:type="dxa"/>
            <w:gridSpan w:val="2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部门名称</w:t>
            </w:r>
          </w:p>
        </w:tc>
        <w:tc>
          <w:tcPr>
            <w:tcW w:w="2360" w:type="dxa"/>
            <w:gridSpan w:val="2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文化旅游体育局　</w:t>
            </w:r>
          </w:p>
        </w:tc>
        <w:tc>
          <w:tcPr>
            <w:tcW w:w="200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资金总额（万元）</w:t>
            </w:r>
          </w:p>
        </w:tc>
        <w:tc>
          <w:tcPr>
            <w:tcW w:w="3700" w:type="dxa"/>
            <w:gridSpan w:val="5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</w:tr>
      <w:tr w:rsidR="00C628A5" w:rsidTr="00056E63">
        <w:trPr>
          <w:trHeight w:val="463"/>
          <w:jc w:val="center"/>
        </w:trPr>
        <w:tc>
          <w:tcPr>
            <w:tcW w:w="1460" w:type="dxa"/>
            <w:gridSpan w:val="2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部门相应职能职责概述</w:t>
            </w:r>
          </w:p>
        </w:tc>
        <w:tc>
          <w:tcPr>
            <w:tcW w:w="8060" w:type="dxa"/>
            <w:gridSpan w:val="8"/>
            <w:vAlign w:val="center"/>
          </w:tcPr>
          <w:p w:rsidR="00C628A5" w:rsidRPr="00453E6C" w:rsidRDefault="00C628A5" w:rsidP="00056E63">
            <w:pPr>
              <w:overflowPunct w:val="0"/>
              <w:spacing w:line="590" w:lineRule="exact"/>
              <w:ind w:firstLine="645"/>
              <w:rPr>
                <w:rFonts w:eastAsia="方正仿宋简体"/>
                <w:sz w:val="18"/>
                <w:szCs w:val="18"/>
              </w:rPr>
            </w:pPr>
            <w:r>
              <w:rPr>
                <w:rFonts w:eastAsia="方正仿宋简体" w:hint="eastAsia"/>
                <w:sz w:val="18"/>
                <w:szCs w:val="18"/>
              </w:rPr>
              <w:t>旅游统计、旅游宣传、品牌推荐</w:t>
            </w:r>
          </w:p>
        </w:tc>
      </w:tr>
      <w:tr w:rsidR="00C628A5" w:rsidTr="00056E63">
        <w:trPr>
          <w:trHeight w:val="521"/>
          <w:jc w:val="center"/>
        </w:trPr>
        <w:tc>
          <w:tcPr>
            <w:tcW w:w="1460" w:type="dxa"/>
            <w:gridSpan w:val="2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专项立项</w:t>
            </w:r>
          </w:p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依据</w:t>
            </w:r>
          </w:p>
        </w:tc>
        <w:tc>
          <w:tcPr>
            <w:tcW w:w="8060" w:type="dxa"/>
            <w:gridSpan w:val="8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会议安排　</w:t>
            </w:r>
          </w:p>
        </w:tc>
      </w:tr>
      <w:tr w:rsidR="00C628A5" w:rsidTr="00056E63">
        <w:trPr>
          <w:trHeight w:val="480"/>
          <w:jc w:val="center"/>
        </w:trPr>
        <w:tc>
          <w:tcPr>
            <w:tcW w:w="1460" w:type="dxa"/>
            <w:gridSpan w:val="2"/>
            <w:vMerge w:val="restart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专项实施</w:t>
            </w:r>
            <w:r>
              <w:rPr>
                <w:rFonts w:eastAsia="黑体"/>
                <w:kern w:val="0"/>
                <w:szCs w:val="21"/>
              </w:rPr>
              <w:t xml:space="preserve">  </w:t>
            </w:r>
            <w:r>
              <w:rPr>
                <w:rFonts w:eastAsia="黑体" w:hint="eastAsia"/>
                <w:kern w:val="0"/>
                <w:szCs w:val="21"/>
              </w:rPr>
              <w:t>进度计划</w:t>
            </w: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专项实施内容</w:t>
            </w:r>
          </w:p>
        </w:tc>
        <w:tc>
          <w:tcPr>
            <w:tcW w:w="3750" w:type="dxa"/>
            <w:gridSpan w:val="4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计划开始时间</w:t>
            </w:r>
          </w:p>
        </w:tc>
        <w:tc>
          <w:tcPr>
            <w:tcW w:w="2540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计划完成时间</w:t>
            </w:r>
          </w:p>
        </w:tc>
      </w:tr>
      <w:tr w:rsidR="00C628A5" w:rsidTr="00056E63">
        <w:trPr>
          <w:trHeight w:val="480"/>
          <w:jc w:val="center"/>
        </w:trPr>
        <w:tc>
          <w:tcPr>
            <w:tcW w:w="1460" w:type="dxa"/>
            <w:gridSpan w:val="2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、</w:t>
            </w:r>
          </w:p>
        </w:tc>
        <w:tc>
          <w:tcPr>
            <w:tcW w:w="3750" w:type="dxa"/>
            <w:gridSpan w:val="4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kern w:val="0"/>
                <w:szCs w:val="21"/>
              </w:rPr>
              <w:t>2019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6</w:t>
            </w:r>
            <w:r>
              <w:rPr>
                <w:rFonts w:hint="eastAsia"/>
                <w:kern w:val="0"/>
                <w:szCs w:val="21"/>
              </w:rPr>
              <w:t>月</w:t>
            </w:r>
          </w:p>
        </w:tc>
        <w:tc>
          <w:tcPr>
            <w:tcW w:w="2540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kern w:val="0"/>
                <w:szCs w:val="21"/>
              </w:rPr>
              <w:t>2019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12</w:t>
            </w:r>
            <w:r>
              <w:rPr>
                <w:rFonts w:hint="eastAsia"/>
                <w:kern w:val="0"/>
                <w:szCs w:val="21"/>
              </w:rPr>
              <w:t>月</w:t>
            </w:r>
          </w:p>
        </w:tc>
      </w:tr>
      <w:tr w:rsidR="00C628A5" w:rsidTr="00056E63">
        <w:trPr>
          <w:trHeight w:val="480"/>
          <w:jc w:val="center"/>
        </w:trPr>
        <w:tc>
          <w:tcPr>
            <w:tcW w:w="1460" w:type="dxa"/>
            <w:gridSpan w:val="2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、</w:t>
            </w:r>
          </w:p>
        </w:tc>
        <w:tc>
          <w:tcPr>
            <w:tcW w:w="3750" w:type="dxa"/>
            <w:gridSpan w:val="4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2540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Tr="00056E63">
        <w:trPr>
          <w:trHeight w:val="425"/>
          <w:jc w:val="center"/>
        </w:trPr>
        <w:tc>
          <w:tcPr>
            <w:tcW w:w="1460" w:type="dxa"/>
            <w:gridSpan w:val="2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……</w:t>
            </w:r>
          </w:p>
        </w:tc>
        <w:tc>
          <w:tcPr>
            <w:tcW w:w="3780" w:type="dxa"/>
            <w:gridSpan w:val="5"/>
            <w:vAlign w:val="center"/>
          </w:tcPr>
          <w:p w:rsidR="00C628A5" w:rsidRDefault="00C628A5" w:rsidP="00056E63">
            <w:pPr>
              <w:widowControl/>
              <w:spacing w:line="280" w:lineRule="exact"/>
              <w:rPr>
                <w:kern w:val="0"/>
                <w:szCs w:val="21"/>
              </w:rPr>
            </w:pPr>
          </w:p>
        </w:tc>
        <w:tc>
          <w:tcPr>
            <w:tcW w:w="2510" w:type="dxa"/>
            <w:gridSpan w:val="2"/>
            <w:vAlign w:val="center"/>
          </w:tcPr>
          <w:p w:rsidR="00C628A5" w:rsidRDefault="00C628A5" w:rsidP="00056E63">
            <w:pPr>
              <w:widowControl/>
              <w:spacing w:line="280" w:lineRule="exact"/>
              <w:rPr>
                <w:kern w:val="0"/>
                <w:szCs w:val="21"/>
              </w:rPr>
            </w:pPr>
          </w:p>
        </w:tc>
      </w:tr>
      <w:tr w:rsidR="00C628A5" w:rsidTr="00056E63">
        <w:trPr>
          <w:trHeight w:val="361"/>
          <w:jc w:val="center"/>
        </w:trPr>
        <w:tc>
          <w:tcPr>
            <w:tcW w:w="1460" w:type="dxa"/>
            <w:gridSpan w:val="2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专项长期</w:t>
            </w:r>
            <w:r>
              <w:rPr>
                <w:rFonts w:eastAsia="黑体"/>
                <w:kern w:val="0"/>
                <w:szCs w:val="21"/>
              </w:rPr>
              <w:t xml:space="preserve">  </w:t>
            </w:r>
            <w:r>
              <w:rPr>
                <w:rFonts w:eastAsia="黑体" w:hint="eastAsia"/>
                <w:kern w:val="0"/>
                <w:szCs w:val="21"/>
              </w:rPr>
              <w:t>绩效目标</w:t>
            </w:r>
          </w:p>
        </w:tc>
        <w:tc>
          <w:tcPr>
            <w:tcW w:w="8060" w:type="dxa"/>
            <w:gridSpan w:val="8"/>
            <w:vAlign w:val="center"/>
          </w:tcPr>
          <w:p w:rsidR="00C628A5" w:rsidRPr="00FC70C5" w:rsidRDefault="00C628A5" w:rsidP="00056E63">
            <w:pPr>
              <w:widowControl/>
              <w:spacing w:line="28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FC70C5">
              <w:rPr>
                <w:rFonts w:ascii="仿宋" w:eastAsia="仿宋" w:hAnsi="仿宋" w:hint="eastAsia"/>
                <w:kern w:val="0"/>
                <w:sz w:val="18"/>
                <w:szCs w:val="18"/>
              </w:rPr>
              <w:t>通过</w:t>
            </w:r>
            <w:r w:rsidRPr="00FC70C5">
              <w:rPr>
                <w:rFonts w:ascii="仿宋" w:eastAsia="仿宋" w:hAnsi="仿宋" w:hint="eastAsia"/>
                <w:sz w:val="18"/>
                <w:szCs w:val="18"/>
              </w:rPr>
              <w:t>旅游统计、旅游宣传、品牌推荐</w:t>
            </w:r>
            <w:r w:rsidRPr="00FC70C5">
              <w:rPr>
                <w:rFonts w:ascii="仿宋" w:eastAsia="仿宋" w:hAnsi="仿宋" w:hint="eastAsia"/>
                <w:kern w:val="0"/>
                <w:sz w:val="18"/>
                <w:szCs w:val="18"/>
              </w:rPr>
              <w:t>，大力发展乡村旅游业。</w:t>
            </w:r>
          </w:p>
        </w:tc>
      </w:tr>
      <w:tr w:rsidR="00C628A5" w:rsidTr="00056E63">
        <w:trPr>
          <w:trHeight w:val="442"/>
          <w:jc w:val="center"/>
        </w:trPr>
        <w:tc>
          <w:tcPr>
            <w:tcW w:w="1460" w:type="dxa"/>
            <w:gridSpan w:val="2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专项年度</w:t>
            </w:r>
            <w:r>
              <w:rPr>
                <w:rFonts w:eastAsia="黑体"/>
                <w:kern w:val="0"/>
                <w:szCs w:val="21"/>
              </w:rPr>
              <w:t xml:space="preserve">  </w:t>
            </w:r>
            <w:r>
              <w:rPr>
                <w:rFonts w:eastAsia="黑体" w:hint="eastAsia"/>
                <w:kern w:val="0"/>
                <w:szCs w:val="21"/>
              </w:rPr>
              <w:t>绩效目标</w:t>
            </w:r>
          </w:p>
        </w:tc>
        <w:tc>
          <w:tcPr>
            <w:tcW w:w="8060" w:type="dxa"/>
            <w:gridSpan w:val="8"/>
            <w:vAlign w:val="center"/>
          </w:tcPr>
          <w:p w:rsidR="00C628A5" w:rsidRPr="00FC70C5" w:rsidRDefault="00C628A5" w:rsidP="00056E63">
            <w:pPr>
              <w:widowControl/>
              <w:spacing w:line="28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FC70C5">
              <w:rPr>
                <w:rFonts w:ascii="仿宋" w:eastAsia="仿宋" w:hAnsi="仿宋" w:hint="eastAsia"/>
                <w:kern w:val="0"/>
                <w:sz w:val="18"/>
                <w:szCs w:val="18"/>
              </w:rPr>
              <w:t>加强旅游各项工作，为乡村旅游文化节做好准备。</w:t>
            </w:r>
          </w:p>
        </w:tc>
      </w:tr>
      <w:tr w:rsidR="00C628A5" w:rsidTr="00056E63">
        <w:trPr>
          <w:trHeight w:val="317"/>
          <w:jc w:val="center"/>
        </w:trPr>
        <w:tc>
          <w:tcPr>
            <w:tcW w:w="710" w:type="dxa"/>
            <w:vMerge w:val="restart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专项年度绩效指标</w:t>
            </w:r>
          </w:p>
        </w:tc>
        <w:tc>
          <w:tcPr>
            <w:tcW w:w="750" w:type="dxa"/>
            <w:vAlign w:val="center"/>
          </w:tcPr>
          <w:p w:rsidR="00C628A5" w:rsidRDefault="00C628A5" w:rsidP="00056E63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一级指标</w:t>
            </w: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二级指标</w:t>
            </w:r>
          </w:p>
        </w:tc>
        <w:tc>
          <w:tcPr>
            <w:tcW w:w="2625" w:type="dxa"/>
            <w:gridSpan w:val="3"/>
            <w:vAlign w:val="center"/>
          </w:tcPr>
          <w:p w:rsidR="00C628A5" w:rsidRDefault="00C628A5" w:rsidP="00056E63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指标内容</w:t>
            </w:r>
          </w:p>
        </w:tc>
        <w:tc>
          <w:tcPr>
            <w:tcW w:w="1705" w:type="dxa"/>
            <w:gridSpan w:val="3"/>
            <w:vAlign w:val="center"/>
          </w:tcPr>
          <w:p w:rsidR="00C628A5" w:rsidRDefault="00C628A5" w:rsidP="00056E63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指标值</w:t>
            </w:r>
          </w:p>
        </w:tc>
        <w:tc>
          <w:tcPr>
            <w:tcW w:w="1960" w:type="dxa"/>
            <w:vAlign w:val="center"/>
          </w:tcPr>
          <w:p w:rsidR="00C628A5" w:rsidRDefault="00C628A5" w:rsidP="00056E63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备注</w:t>
            </w:r>
          </w:p>
        </w:tc>
      </w:tr>
      <w:tr w:rsidR="00C628A5" w:rsidTr="00056E63">
        <w:trPr>
          <w:trHeight w:val="425"/>
          <w:jc w:val="center"/>
        </w:trPr>
        <w:tc>
          <w:tcPr>
            <w:tcW w:w="71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textDirection w:val="tbRlV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产出指标</w:t>
            </w: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数量指标</w:t>
            </w:r>
          </w:p>
        </w:tc>
        <w:tc>
          <w:tcPr>
            <w:tcW w:w="262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96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Tr="00056E63">
        <w:trPr>
          <w:trHeight w:val="428"/>
          <w:jc w:val="center"/>
        </w:trPr>
        <w:tc>
          <w:tcPr>
            <w:tcW w:w="71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质量指标</w:t>
            </w:r>
          </w:p>
        </w:tc>
        <w:tc>
          <w:tcPr>
            <w:tcW w:w="262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旅游专项工作完成　</w:t>
            </w:r>
          </w:p>
        </w:tc>
        <w:tc>
          <w:tcPr>
            <w:tcW w:w="170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96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Tr="00056E63">
        <w:trPr>
          <w:trHeight w:val="406"/>
          <w:jc w:val="center"/>
        </w:trPr>
        <w:tc>
          <w:tcPr>
            <w:tcW w:w="71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时效指标</w:t>
            </w:r>
          </w:p>
        </w:tc>
        <w:tc>
          <w:tcPr>
            <w:tcW w:w="262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kern w:val="0"/>
                <w:szCs w:val="21"/>
              </w:rPr>
              <w:t>2019</w:t>
            </w:r>
            <w:r>
              <w:rPr>
                <w:rFonts w:hint="eastAsia"/>
                <w:kern w:val="0"/>
                <w:szCs w:val="21"/>
              </w:rPr>
              <w:t>年底全部完成</w:t>
            </w:r>
          </w:p>
        </w:tc>
        <w:tc>
          <w:tcPr>
            <w:tcW w:w="170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100%</w:t>
            </w:r>
          </w:p>
        </w:tc>
        <w:tc>
          <w:tcPr>
            <w:tcW w:w="196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Tr="00056E63">
        <w:trPr>
          <w:trHeight w:val="408"/>
          <w:jc w:val="center"/>
        </w:trPr>
        <w:tc>
          <w:tcPr>
            <w:tcW w:w="71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成本指标</w:t>
            </w:r>
          </w:p>
        </w:tc>
        <w:tc>
          <w:tcPr>
            <w:tcW w:w="262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工作经费安排</w:t>
            </w:r>
            <w:r>
              <w:rPr>
                <w:kern w:val="0"/>
                <w:szCs w:val="21"/>
              </w:rPr>
              <w:t xml:space="preserve">  </w:t>
            </w:r>
          </w:p>
        </w:tc>
        <w:tc>
          <w:tcPr>
            <w:tcW w:w="170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  <w:r>
              <w:rPr>
                <w:rFonts w:hint="eastAsia"/>
                <w:kern w:val="0"/>
                <w:szCs w:val="21"/>
              </w:rPr>
              <w:t>万</w:t>
            </w:r>
          </w:p>
        </w:tc>
        <w:tc>
          <w:tcPr>
            <w:tcW w:w="196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</w:t>
            </w:r>
          </w:p>
        </w:tc>
      </w:tr>
      <w:tr w:rsidR="00C628A5" w:rsidTr="00056E63">
        <w:trPr>
          <w:trHeight w:val="389"/>
          <w:jc w:val="center"/>
        </w:trPr>
        <w:tc>
          <w:tcPr>
            <w:tcW w:w="71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textDirection w:val="tbRlV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效益指标</w:t>
            </w: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经济效益指标</w:t>
            </w:r>
          </w:p>
        </w:tc>
        <w:tc>
          <w:tcPr>
            <w:tcW w:w="2625" w:type="dxa"/>
            <w:gridSpan w:val="3"/>
            <w:vAlign w:val="center"/>
          </w:tcPr>
          <w:p w:rsidR="00C628A5" w:rsidRPr="009E3FF2" w:rsidRDefault="00C628A5" w:rsidP="00056E63">
            <w:pPr>
              <w:widowControl/>
              <w:spacing w:line="28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96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Tr="00056E63">
        <w:trPr>
          <w:trHeight w:val="406"/>
          <w:jc w:val="center"/>
        </w:trPr>
        <w:tc>
          <w:tcPr>
            <w:tcW w:w="71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社会效益指标</w:t>
            </w:r>
          </w:p>
        </w:tc>
        <w:tc>
          <w:tcPr>
            <w:tcW w:w="262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96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Tr="00056E63">
        <w:trPr>
          <w:trHeight w:val="408"/>
          <w:jc w:val="center"/>
        </w:trPr>
        <w:tc>
          <w:tcPr>
            <w:tcW w:w="71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生态效益指标</w:t>
            </w:r>
          </w:p>
        </w:tc>
        <w:tc>
          <w:tcPr>
            <w:tcW w:w="2625" w:type="dxa"/>
            <w:gridSpan w:val="3"/>
            <w:vAlign w:val="center"/>
          </w:tcPr>
          <w:p w:rsidR="00C628A5" w:rsidRPr="009E3FF2" w:rsidRDefault="00C628A5" w:rsidP="00056E63">
            <w:pPr>
              <w:widowControl/>
              <w:spacing w:line="28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9E3FF2">
              <w:rPr>
                <w:rFonts w:ascii="仿宋" w:eastAsia="仿宋" w:hAnsi="仿宋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96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Tr="00056E63">
        <w:trPr>
          <w:trHeight w:val="445"/>
          <w:jc w:val="center"/>
        </w:trPr>
        <w:tc>
          <w:tcPr>
            <w:tcW w:w="71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可持续影响指标</w:t>
            </w:r>
          </w:p>
        </w:tc>
        <w:tc>
          <w:tcPr>
            <w:tcW w:w="2625" w:type="dxa"/>
            <w:gridSpan w:val="3"/>
            <w:vAlign w:val="center"/>
          </w:tcPr>
          <w:p w:rsidR="00C628A5" w:rsidRPr="009E3FF2" w:rsidRDefault="00C628A5" w:rsidP="00056E63">
            <w:pPr>
              <w:widowControl/>
              <w:spacing w:line="280" w:lineRule="exac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完成省、市、区安排的任务</w:t>
            </w:r>
          </w:p>
        </w:tc>
        <w:tc>
          <w:tcPr>
            <w:tcW w:w="170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逐年递增</w:t>
            </w:r>
          </w:p>
        </w:tc>
        <w:tc>
          <w:tcPr>
            <w:tcW w:w="196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Tr="00056E63">
        <w:trPr>
          <w:trHeight w:val="480"/>
          <w:jc w:val="center"/>
        </w:trPr>
        <w:tc>
          <w:tcPr>
            <w:tcW w:w="71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社会公众或服务对象满意度指标</w:t>
            </w:r>
          </w:p>
        </w:tc>
        <w:tc>
          <w:tcPr>
            <w:tcW w:w="262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群众满意度</w:t>
            </w:r>
          </w:p>
        </w:tc>
        <w:tc>
          <w:tcPr>
            <w:tcW w:w="170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100%</w:t>
            </w:r>
          </w:p>
        </w:tc>
        <w:tc>
          <w:tcPr>
            <w:tcW w:w="196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Tr="00056E63">
        <w:trPr>
          <w:trHeight w:val="575"/>
          <w:jc w:val="center"/>
        </w:trPr>
        <w:tc>
          <w:tcPr>
            <w:tcW w:w="1460" w:type="dxa"/>
            <w:gridSpan w:val="2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专项实施</w:t>
            </w:r>
          </w:p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保障措施</w:t>
            </w:r>
          </w:p>
        </w:tc>
        <w:tc>
          <w:tcPr>
            <w:tcW w:w="8060" w:type="dxa"/>
            <w:gridSpan w:val="8"/>
            <w:vAlign w:val="center"/>
          </w:tcPr>
          <w:p w:rsidR="00C628A5" w:rsidRDefault="00C628A5" w:rsidP="00056E63">
            <w:pPr>
              <w:widowControl/>
              <w:spacing w:line="280" w:lineRule="exact"/>
              <w:rPr>
                <w:kern w:val="0"/>
                <w:szCs w:val="21"/>
              </w:rPr>
            </w:pPr>
          </w:p>
        </w:tc>
      </w:tr>
      <w:tr w:rsidR="00C628A5" w:rsidTr="00056E63">
        <w:trPr>
          <w:trHeight w:val="600"/>
          <w:jc w:val="center"/>
        </w:trPr>
        <w:tc>
          <w:tcPr>
            <w:tcW w:w="1460" w:type="dxa"/>
            <w:gridSpan w:val="2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财政部门预算股审核意见</w:t>
            </w:r>
          </w:p>
        </w:tc>
        <w:tc>
          <w:tcPr>
            <w:tcW w:w="8060" w:type="dxa"/>
            <w:gridSpan w:val="8"/>
            <w:vAlign w:val="center"/>
          </w:tcPr>
          <w:p w:rsidR="00C628A5" w:rsidRDefault="00C628A5" w:rsidP="00056E63">
            <w:pPr>
              <w:widowControl/>
              <w:spacing w:line="280" w:lineRule="exact"/>
              <w:ind w:right="42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  </w:t>
            </w:r>
          </w:p>
          <w:p w:rsidR="00C628A5" w:rsidRDefault="00C628A5" w:rsidP="00056E63">
            <w:pPr>
              <w:widowControl/>
              <w:spacing w:line="280" w:lineRule="exact"/>
              <w:ind w:right="630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   </w:t>
            </w:r>
            <w:r>
              <w:rPr>
                <w:rFonts w:hint="eastAsia"/>
                <w:kern w:val="0"/>
                <w:szCs w:val="21"/>
              </w:rPr>
              <w:t>（盖章）</w:t>
            </w:r>
          </w:p>
          <w:p w:rsidR="00C628A5" w:rsidRDefault="00C628A5" w:rsidP="00056E63">
            <w:pPr>
              <w:widowControl/>
              <w:spacing w:line="280" w:lineRule="exact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                                                      </w:t>
            </w:r>
          </w:p>
        </w:tc>
      </w:tr>
      <w:tr w:rsidR="00C628A5" w:rsidTr="00056E63">
        <w:trPr>
          <w:trHeight w:val="494"/>
          <w:jc w:val="center"/>
        </w:trPr>
        <w:tc>
          <w:tcPr>
            <w:tcW w:w="1460" w:type="dxa"/>
            <w:gridSpan w:val="2"/>
          </w:tcPr>
          <w:p w:rsidR="00C628A5" w:rsidRDefault="00C628A5" w:rsidP="00056E63">
            <w:pPr>
              <w:spacing w:line="280" w:lineRule="exac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财政绩效管理股审核意见</w:t>
            </w:r>
          </w:p>
        </w:tc>
        <w:tc>
          <w:tcPr>
            <w:tcW w:w="8060" w:type="dxa"/>
            <w:gridSpan w:val="8"/>
            <w:vAlign w:val="bottom"/>
          </w:tcPr>
          <w:p w:rsidR="00C628A5" w:rsidRDefault="00C628A5" w:rsidP="00056E63">
            <w:pPr>
              <w:widowControl/>
              <w:spacing w:line="280" w:lineRule="exact"/>
              <w:ind w:right="630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（盖章）</w:t>
            </w:r>
          </w:p>
          <w:p w:rsidR="00C628A5" w:rsidRDefault="00C628A5" w:rsidP="00056E63">
            <w:pPr>
              <w:widowControl/>
              <w:tabs>
                <w:tab w:val="left" w:pos="3093"/>
                <w:tab w:val="left" w:pos="6493"/>
              </w:tabs>
              <w:ind w:firstLineChars="3100" w:firstLine="651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</w:tbl>
    <w:p w:rsidR="00C628A5" w:rsidRDefault="00C628A5" w:rsidP="00BB3A61">
      <w:pPr>
        <w:widowControl/>
        <w:tabs>
          <w:tab w:val="left" w:pos="3093"/>
          <w:tab w:val="left" w:pos="6493"/>
        </w:tabs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填报人：</w:t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>联系电话：</w:t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>填报日期：</w:t>
      </w:r>
    </w:p>
    <w:p w:rsidR="00C628A5" w:rsidRDefault="00C628A5" w:rsidP="00BB3A61"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eastAsia="黑体"/>
          <w:kern w:val="0"/>
          <w:sz w:val="32"/>
          <w:szCs w:val="32"/>
        </w:rPr>
      </w:pPr>
      <w:r>
        <w:rPr>
          <w:kern w:val="0"/>
          <w:szCs w:val="21"/>
        </w:rPr>
        <w:br w:type="page"/>
      </w:r>
      <w:r>
        <w:rPr>
          <w:rFonts w:eastAsia="黑体" w:hint="eastAsia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2-1</w:t>
      </w:r>
    </w:p>
    <w:p w:rsidR="00C628A5" w:rsidRDefault="00C628A5" w:rsidP="00BB3A61">
      <w:pPr>
        <w:spacing w:line="500" w:lineRule="exact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eastAsia="方正小标宋_GBK" w:hint="eastAsia"/>
          <w:bCs/>
          <w:kern w:val="0"/>
          <w:sz w:val="36"/>
          <w:szCs w:val="36"/>
        </w:rPr>
        <w:t>专项资金绩效目标申报表</w:t>
      </w:r>
      <w:r>
        <w:rPr>
          <w:rFonts w:eastAsia="方正小标宋_GBK"/>
          <w:bCs/>
          <w:kern w:val="0"/>
          <w:sz w:val="36"/>
          <w:szCs w:val="36"/>
        </w:rPr>
        <w:br/>
      </w:r>
      <w:r>
        <w:rPr>
          <w:rFonts w:eastAsia="楷体_GB2312" w:hint="eastAsia"/>
          <w:bCs/>
          <w:kern w:val="0"/>
          <w:sz w:val="32"/>
          <w:szCs w:val="32"/>
        </w:rPr>
        <w:t>（</w:t>
      </w:r>
      <w:r>
        <w:rPr>
          <w:rFonts w:eastAsia="楷体_GB2312"/>
          <w:bCs/>
          <w:kern w:val="0"/>
          <w:sz w:val="32"/>
          <w:szCs w:val="32"/>
        </w:rPr>
        <w:t>2019</w:t>
      </w:r>
      <w:r>
        <w:rPr>
          <w:rFonts w:ascii="宋体" w:hAnsi="宋体" w:cs="宋体" w:hint="eastAsia"/>
          <w:bCs/>
          <w:kern w:val="0"/>
          <w:sz w:val="32"/>
          <w:szCs w:val="32"/>
        </w:rPr>
        <w:t>年度</w:t>
      </w:r>
      <w:r>
        <w:rPr>
          <w:rFonts w:ascii="Malgun Gothic Semilight" w:eastAsia="Malgun Gothic Semilight" w:hAnsi="Malgun Gothic Semilight" w:cs="Malgun Gothic Semilight" w:hint="eastAsia"/>
          <w:bCs/>
          <w:kern w:val="0"/>
          <w:sz w:val="32"/>
          <w:szCs w:val="32"/>
        </w:rPr>
        <w:t>）</w:t>
      </w:r>
    </w:p>
    <w:p w:rsidR="00C628A5" w:rsidRDefault="00C628A5" w:rsidP="00BB3A61">
      <w:pPr>
        <w:widowControl/>
        <w:jc w:val="lef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填报单位（盖章）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750"/>
        <w:gridCol w:w="1770"/>
        <w:gridCol w:w="590"/>
        <w:gridCol w:w="2000"/>
        <w:gridCol w:w="35"/>
        <w:gridCol w:w="1125"/>
        <w:gridCol w:w="30"/>
        <w:gridCol w:w="550"/>
        <w:gridCol w:w="1960"/>
      </w:tblGrid>
      <w:tr w:rsidR="00C628A5" w:rsidTr="00056E63">
        <w:trPr>
          <w:trHeight w:val="346"/>
          <w:jc w:val="center"/>
        </w:trPr>
        <w:tc>
          <w:tcPr>
            <w:tcW w:w="1460" w:type="dxa"/>
            <w:gridSpan w:val="2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专项名称</w:t>
            </w:r>
          </w:p>
        </w:tc>
        <w:tc>
          <w:tcPr>
            <w:tcW w:w="2360" w:type="dxa"/>
            <w:gridSpan w:val="2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广场旬旬演</w:t>
            </w:r>
          </w:p>
        </w:tc>
        <w:tc>
          <w:tcPr>
            <w:tcW w:w="200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专项属性</w:t>
            </w:r>
          </w:p>
        </w:tc>
        <w:tc>
          <w:tcPr>
            <w:tcW w:w="3700" w:type="dxa"/>
            <w:gridSpan w:val="5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延续专项</w:t>
            </w:r>
            <w:r>
              <w:rPr>
                <w:rFonts w:ascii="宋体" w:hAnsi="宋体" w:hint="eastAsia"/>
                <w:kern w:val="0"/>
                <w:szCs w:val="21"/>
              </w:rPr>
              <w:t>√</w:t>
            </w:r>
            <w:r>
              <w:rPr>
                <w:kern w:val="0"/>
                <w:szCs w:val="21"/>
              </w:rPr>
              <w:t xml:space="preserve">     </w:t>
            </w:r>
            <w:r>
              <w:rPr>
                <w:rFonts w:hint="eastAsia"/>
                <w:kern w:val="0"/>
                <w:szCs w:val="21"/>
              </w:rPr>
              <w:t>新增专项</w:t>
            </w:r>
            <w:r>
              <w:rPr>
                <w:kern w:val="0"/>
                <w:szCs w:val="21"/>
              </w:rPr>
              <w:t xml:space="preserve">   </w:t>
            </w:r>
          </w:p>
        </w:tc>
      </w:tr>
      <w:tr w:rsidR="00C628A5" w:rsidTr="00056E63">
        <w:trPr>
          <w:trHeight w:val="346"/>
          <w:jc w:val="center"/>
        </w:trPr>
        <w:tc>
          <w:tcPr>
            <w:tcW w:w="1460" w:type="dxa"/>
            <w:gridSpan w:val="2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部门名称</w:t>
            </w:r>
          </w:p>
        </w:tc>
        <w:tc>
          <w:tcPr>
            <w:tcW w:w="2360" w:type="dxa"/>
            <w:gridSpan w:val="2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文化旅游体育局　</w:t>
            </w:r>
          </w:p>
        </w:tc>
        <w:tc>
          <w:tcPr>
            <w:tcW w:w="200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资金总额（万元）</w:t>
            </w:r>
          </w:p>
        </w:tc>
        <w:tc>
          <w:tcPr>
            <w:tcW w:w="3700" w:type="dxa"/>
            <w:gridSpan w:val="5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</w:tr>
      <w:tr w:rsidR="00C628A5" w:rsidTr="00056E63">
        <w:trPr>
          <w:trHeight w:val="463"/>
          <w:jc w:val="center"/>
        </w:trPr>
        <w:tc>
          <w:tcPr>
            <w:tcW w:w="1460" w:type="dxa"/>
            <w:gridSpan w:val="2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部门相应职能职责概述</w:t>
            </w:r>
          </w:p>
        </w:tc>
        <w:tc>
          <w:tcPr>
            <w:tcW w:w="8060" w:type="dxa"/>
            <w:gridSpan w:val="8"/>
            <w:vAlign w:val="center"/>
          </w:tcPr>
          <w:p w:rsidR="00C628A5" w:rsidRPr="00453E6C" w:rsidRDefault="00C628A5" w:rsidP="00056E63">
            <w:pPr>
              <w:widowControl/>
              <w:spacing w:line="280" w:lineRule="exact"/>
              <w:jc w:val="center"/>
              <w:rPr>
                <w:rFonts w:eastAsia="方正仿宋简体"/>
                <w:sz w:val="18"/>
                <w:szCs w:val="18"/>
              </w:rPr>
            </w:pPr>
            <w:r w:rsidRPr="0038510E">
              <w:rPr>
                <w:rFonts w:hint="eastAsia"/>
                <w:kern w:val="0"/>
                <w:szCs w:val="21"/>
              </w:rPr>
              <w:t>群众文化活动开展及保障</w:t>
            </w:r>
          </w:p>
        </w:tc>
      </w:tr>
      <w:tr w:rsidR="00C628A5" w:rsidTr="00056E63">
        <w:trPr>
          <w:trHeight w:val="521"/>
          <w:jc w:val="center"/>
        </w:trPr>
        <w:tc>
          <w:tcPr>
            <w:tcW w:w="1460" w:type="dxa"/>
            <w:gridSpan w:val="2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专项立项</w:t>
            </w:r>
          </w:p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依据</w:t>
            </w:r>
          </w:p>
        </w:tc>
        <w:tc>
          <w:tcPr>
            <w:tcW w:w="8060" w:type="dxa"/>
            <w:gridSpan w:val="8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衡阳市广场旬旬演社区周周乐群众文化活动协调领导小组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通知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Tr="00056E63">
        <w:trPr>
          <w:trHeight w:val="480"/>
          <w:jc w:val="center"/>
        </w:trPr>
        <w:tc>
          <w:tcPr>
            <w:tcW w:w="1460" w:type="dxa"/>
            <w:gridSpan w:val="2"/>
            <w:vMerge w:val="restart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专项实施</w:t>
            </w:r>
            <w:r>
              <w:rPr>
                <w:rFonts w:eastAsia="黑体"/>
                <w:kern w:val="0"/>
                <w:szCs w:val="21"/>
              </w:rPr>
              <w:t xml:space="preserve">  </w:t>
            </w:r>
            <w:r>
              <w:rPr>
                <w:rFonts w:eastAsia="黑体" w:hint="eastAsia"/>
                <w:kern w:val="0"/>
                <w:szCs w:val="21"/>
              </w:rPr>
              <w:t>进度计划</w:t>
            </w: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专项实施内容</w:t>
            </w:r>
          </w:p>
        </w:tc>
        <w:tc>
          <w:tcPr>
            <w:tcW w:w="3750" w:type="dxa"/>
            <w:gridSpan w:val="4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计划开始时间</w:t>
            </w:r>
          </w:p>
        </w:tc>
        <w:tc>
          <w:tcPr>
            <w:tcW w:w="2540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计划完成时间</w:t>
            </w:r>
          </w:p>
        </w:tc>
      </w:tr>
      <w:tr w:rsidR="00C628A5" w:rsidTr="00056E63">
        <w:trPr>
          <w:trHeight w:val="480"/>
          <w:jc w:val="center"/>
        </w:trPr>
        <w:tc>
          <w:tcPr>
            <w:tcW w:w="1460" w:type="dxa"/>
            <w:gridSpan w:val="2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、</w:t>
            </w:r>
          </w:p>
        </w:tc>
        <w:tc>
          <w:tcPr>
            <w:tcW w:w="3750" w:type="dxa"/>
            <w:gridSpan w:val="4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kern w:val="0"/>
                <w:szCs w:val="21"/>
              </w:rPr>
              <w:t>2019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月</w:t>
            </w:r>
          </w:p>
        </w:tc>
        <w:tc>
          <w:tcPr>
            <w:tcW w:w="2540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kern w:val="0"/>
                <w:szCs w:val="21"/>
              </w:rPr>
              <w:t>2019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7</w:t>
            </w:r>
            <w:r>
              <w:rPr>
                <w:rFonts w:hint="eastAsia"/>
                <w:kern w:val="0"/>
                <w:szCs w:val="21"/>
              </w:rPr>
              <w:t>月</w:t>
            </w:r>
          </w:p>
        </w:tc>
      </w:tr>
      <w:tr w:rsidR="00C628A5" w:rsidTr="00056E63">
        <w:trPr>
          <w:trHeight w:val="480"/>
          <w:jc w:val="center"/>
        </w:trPr>
        <w:tc>
          <w:tcPr>
            <w:tcW w:w="1460" w:type="dxa"/>
            <w:gridSpan w:val="2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、</w:t>
            </w:r>
          </w:p>
        </w:tc>
        <w:tc>
          <w:tcPr>
            <w:tcW w:w="3750" w:type="dxa"/>
            <w:gridSpan w:val="4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kern w:val="0"/>
                <w:szCs w:val="21"/>
              </w:rPr>
              <w:t>2019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8</w:t>
            </w:r>
            <w:r>
              <w:rPr>
                <w:rFonts w:hint="eastAsia"/>
                <w:kern w:val="0"/>
                <w:szCs w:val="21"/>
              </w:rPr>
              <w:t xml:space="preserve">月　</w:t>
            </w:r>
          </w:p>
        </w:tc>
        <w:tc>
          <w:tcPr>
            <w:tcW w:w="2540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kern w:val="0"/>
                <w:szCs w:val="21"/>
              </w:rPr>
              <w:t>2019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12</w:t>
            </w:r>
            <w:r>
              <w:rPr>
                <w:rFonts w:hint="eastAsia"/>
                <w:kern w:val="0"/>
                <w:szCs w:val="21"/>
              </w:rPr>
              <w:t xml:space="preserve">月　</w:t>
            </w:r>
          </w:p>
        </w:tc>
      </w:tr>
      <w:tr w:rsidR="00C628A5" w:rsidTr="00056E63">
        <w:trPr>
          <w:trHeight w:val="425"/>
          <w:jc w:val="center"/>
        </w:trPr>
        <w:tc>
          <w:tcPr>
            <w:tcW w:w="1460" w:type="dxa"/>
            <w:gridSpan w:val="2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……</w:t>
            </w:r>
          </w:p>
        </w:tc>
        <w:tc>
          <w:tcPr>
            <w:tcW w:w="3780" w:type="dxa"/>
            <w:gridSpan w:val="5"/>
            <w:vAlign w:val="center"/>
          </w:tcPr>
          <w:p w:rsidR="00C628A5" w:rsidRDefault="00C628A5" w:rsidP="00056E63">
            <w:pPr>
              <w:widowControl/>
              <w:spacing w:line="280" w:lineRule="exact"/>
              <w:rPr>
                <w:kern w:val="0"/>
                <w:szCs w:val="21"/>
              </w:rPr>
            </w:pPr>
          </w:p>
        </w:tc>
        <w:tc>
          <w:tcPr>
            <w:tcW w:w="2510" w:type="dxa"/>
            <w:gridSpan w:val="2"/>
            <w:vAlign w:val="center"/>
          </w:tcPr>
          <w:p w:rsidR="00C628A5" w:rsidRDefault="00C628A5" w:rsidP="00056E63">
            <w:pPr>
              <w:widowControl/>
              <w:spacing w:line="280" w:lineRule="exact"/>
              <w:rPr>
                <w:kern w:val="0"/>
                <w:szCs w:val="21"/>
              </w:rPr>
            </w:pPr>
          </w:p>
        </w:tc>
      </w:tr>
      <w:tr w:rsidR="00C628A5" w:rsidTr="00056E63">
        <w:trPr>
          <w:trHeight w:val="361"/>
          <w:jc w:val="center"/>
        </w:trPr>
        <w:tc>
          <w:tcPr>
            <w:tcW w:w="1460" w:type="dxa"/>
            <w:gridSpan w:val="2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专项长期</w:t>
            </w:r>
            <w:r>
              <w:rPr>
                <w:rFonts w:eastAsia="黑体"/>
                <w:kern w:val="0"/>
                <w:szCs w:val="21"/>
              </w:rPr>
              <w:t xml:space="preserve">  </w:t>
            </w:r>
            <w:r>
              <w:rPr>
                <w:rFonts w:eastAsia="黑体" w:hint="eastAsia"/>
                <w:kern w:val="0"/>
                <w:szCs w:val="21"/>
              </w:rPr>
              <w:t>绩效目标</w:t>
            </w:r>
          </w:p>
        </w:tc>
        <w:tc>
          <w:tcPr>
            <w:tcW w:w="8060" w:type="dxa"/>
            <w:gridSpan w:val="8"/>
            <w:vAlign w:val="center"/>
          </w:tcPr>
          <w:p w:rsidR="00C628A5" w:rsidRPr="00224970" w:rsidRDefault="00C628A5" w:rsidP="00056E63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通过开展群众文化活动</w:t>
            </w:r>
            <w:r>
              <w:rPr>
                <w:kern w:val="0"/>
                <w:szCs w:val="21"/>
              </w:rPr>
              <w:t>,</w:t>
            </w:r>
            <w:r>
              <w:rPr>
                <w:rFonts w:hint="eastAsia"/>
                <w:kern w:val="0"/>
                <w:szCs w:val="21"/>
              </w:rPr>
              <w:t>提高群众文化素养</w:t>
            </w:r>
            <w:r>
              <w:rPr>
                <w:kern w:val="0"/>
                <w:szCs w:val="21"/>
              </w:rPr>
              <w:t>,</w:t>
            </w:r>
            <w:r>
              <w:rPr>
                <w:rFonts w:hint="eastAsia"/>
                <w:kern w:val="0"/>
                <w:szCs w:val="21"/>
              </w:rPr>
              <w:t>达到文化兴区的目的</w:t>
            </w:r>
          </w:p>
        </w:tc>
      </w:tr>
      <w:tr w:rsidR="00C628A5" w:rsidTr="00056E63">
        <w:trPr>
          <w:trHeight w:val="442"/>
          <w:jc w:val="center"/>
        </w:trPr>
        <w:tc>
          <w:tcPr>
            <w:tcW w:w="1460" w:type="dxa"/>
            <w:gridSpan w:val="2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专项年度</w:t>
            </w:r>
            <w:r>
              <w:rPr>
                <w:rFonts w:eastAsia="黑体"/>
                <w:kern w:val="0"/>
                <w:szCs w:val="21"/>
              </w:rPr>
              <w:t xml:space="preserve">  </w:t>
            </w:r>
            <w:r>
              <w:rPr>
                <w:rFonts w:eastAsia="黑体" w:hint="eastAsia"/>
                <w:kern w:val="0"/>
                <w:szCs w:val="21"/>
              </w:rPr>
              <w:t>绩效目标</w:t>
            </w:r>
          </w:p>
        </w:tc>
        <w:tc>
          <w:tcPr>
            <w:tcW w:w="8060" w:type="dxa"/>
            <w:gridSpan w:val="8"/>
            <w:vAlign w:val="center"/>
          </w:tcPr>
          <w:p w:rsidR="00C628A5" w:rsidRDefault="00C628A5" w:rsidP="00056E63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丰富群众文化生活</w:t>
            </w:r>
          </w:p>
        </w:tc>
      </w:tr>
      <w:tr w:rsidR="00C628A5" w:rsidTr="00056E63">
        <w:trPr>
          <w:trHeight w:val="317"/>
          <w:jc w:val="center"/>
        </w:trPr>
        <w:tc>
          <w:tcPr>
            <w:tcW w:w="710" w:type="dxa"/>
            <w:vMerge w:val="restart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专项年度绩效指标</w:t>
            </w:r>
          </w:p>
        </w:tc>
        <w:tc>
          <w:tcPr>
            <w:tcW w:w="750" w:type="dxa"/>
            <w:vAlign w:val="center"/>
          </w:tcPr>
          <w:p w:rsidR="00C628A5" w:rsidRDefault="00C628A5" w:rsidP="00056E63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一级指标</w:t>
            </w: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二级指标</w:t>
            </w:r>
          </w:p>
        </w:tc>
        <w:tc>
          <w:tcPr>
            <w:tcW w:w="2625" w:type="dxa"/>
            <w:gridSpan w:val="3"/>
            <w:vAlign w:val="center"/>
          </w:tcPr>
          <w:p w:rsidR="00C628A5" w:rsidRDefault="00C628A5" w:rsidP="00056E63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指标内容</w:t>
            </w:r>
          </w:p>
        </w:tc>
        <w:tc>
          <w:tcPr>
            <w:tcW w:w="1705" w:type="dxa"/>
            <w:gridSpan w:val="3"/>
            <w:vAlign w:val="center"/>
          </w:tcPr>
          <w:p w:rsidR="00C628A5" w:rsidRDefault="00C628A5" w:rsidP="00056E63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指标值</w:t>
            </w:r>
          </w:p>
        </w:tc>
        <w:tc>
          <w:tcPr>
            <w:tcW w:w="1960" w:type="dxa"/>
            <w:vAlign w:val="center"/>
          </w:tcPr>
          <w:p w:rsidR="00C628A5" w:rsidRDefault="00C628A5" w:rsidP="00056E63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备注</w:t>
            </w:r>
          </w:p>
        </w:tc>
      </w:tr>
      <w:tr w:rsidR="00C628A5" w:rsidTr="00056E63">
        <w:trPr>
          <w:trHeight w:val="425"/>
          <w:jc w:val="center"/>
        </w:trPr>
        <w:tc>
          <w:tcPr>
            <w:tcW w:w="71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textDirection w:val="tbRlV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产出指标</w:t>
            </w: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数量指标</w:t>
            </w:r>
          </w:p>
        </w:tc>
        <w:tc>
          <w:tcPr>
            <w:tcW w:w="262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 xml:space="preserve">场群文活动　</w:t>
            </w:r>
          </w:p>
        </w:tc>
        <w:tc>
          <w:tcPr>
            <w:tcW w:w="170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96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Tr="00056E63">
        <w:trPr>
          <w:trHeight w:val="428"/>
          <w:jc w:val="center"/>
        </w:trPr>
        <w:tc>
          <w:tcPr>
            <w:tcW w:w="71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质量指标</w:t>
            </w:r>
          </w:p>
        </w:tc>
        <w:tc>
          <w:tcPr>
            <w:tcW w:w="262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较大型广场活动　</w:t>
            </w:r>
          </w:p>
        </w:tc>
        <w:tc>
          <w:tcPr>
            <w:tcW w:w="170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1000-1500</w:t>
            </w:r>
            <w:r>
              <w:rPr>
                <w:rFonts w:hint="eastAsia"/>
                <w:kern w:val="0"/>
                <w:szCs w:val="21"/>
              </w:rPr>
              <w:t>人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场</w:t>
            </w:r>
          </w:p>
        </w:tc>
        <w:tc>
          <w:tcPr>
            <w:tcW w:w="196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Tr="00056E63">
        <w:trPr>
          <w:trHeight w:val="406"/>
          <w:jc w:val="center"/>
        </w:trPr>
        <w:tc>
          <w:tcPr>
            <w:tcW w:w="71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时效指标</w:t>
            </w:r>
          </w:p>
        </w:tc>
        <w:tc>
          <w:tcPr>
            <w:tcW w:w="262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kern w:val="0"/>
                <w:szCs w:val="21"/>
              </w:rPr>
              <w:t>2019</w:t>
            </w:r>
            <w:r>
              <w:rPr>
                <w:rFonts w:hint="eastAsia"/>
                <w:kern w:val="0"/>
                <w:szCs w:val="21"/>
              </w:rPr>
              <w:t>年内完成</w:t>
            </w:r>
          </w:p>
        </w:tc>
        <w:tc>
          <w:tcPr>
            <w:tcW w:w="170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100%</w:t>
            </w:r>
          </w:p>
        </w:tc>
        <w:tc>
          <w:tcPr>
            <w:tcW w:w="196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Tr="00056E63">
        <w:trPr>
          <w:trHeight w:val="408"/>
          <w:jc w:val="center"/>
        </w:trPr>
        <w:tc>
          <w:tcPr>
            <w:tcW w:w="71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成本指标</w:t>
            </w:r>
          </w:p>
        </w:tc>
        <w:tc>
          <w:tcPr>
            <w:tcW w:w="262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广场旬旬演经费</w:t>
            </w:r>
          </w:p>
        </w:tc>
        <w:tc>
          <w:tcPr>
            <w:tcW w:w="170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  <w:r>
              <w:rPr>
                <w:rFonts w:hint="eastAsia"/>
                <w:kern w:val="0"/>
                <w:szCs w:val="21"/>
              </w:rPr>
              <w:t>万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场</w:t>
            </w:r>
          </w:p>
        </w:tc>
        <w:tc>
          <w:tcPr>
            <w:tcW w:w="196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</w:t>
            </w:r>
          </w:p>
        </w:tc>
      </w:tr>
      <w:tr w:rsidR="00C628A5" w:rsidTr="00056E63">
        <w:trPr>
          <w:trHeight w:val="389"/>
          <w:jc w:val="center"/>
        </w:trPr>
        <w:tc>
          <w:tcPr>
            <w:tcW w:w="71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textDirection w:val="tbRlV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效益指标</w:t>
            </w: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经济效益指标</w:t>
            </w:r>
          </w:p>
        </w:tc>
        <w:tc>
          <w:tcPr>
            <w:tcW w:w="2625" w:type="dxa"/>
            <w:gridSpan w:val="3"/>
            <w:vAlign w:val="center"/>
          </w:tcPr>
          <w:p w:rsidR="00C628A5" w:rsidRPr="009E3FF2" w:rsidRDefault="00C628A5" w:rsidP="00056E63">
            <w:pPr>
              <w:widowControl/>
              <w:spacing w:line="28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9E3FF2">
              <w:rPr>
                <w:rFonts w:ascii="仿宋" w:eastAsia="仿宋" w:hAnsi="仿宋" w:hint="eastAsia"/>
                <w:color w:val="333333"/>
                <w:sz w:val="18"/>
                <w:szCs w:val="18"/>
                <w:shd w:val="clear" w:color="auto" w:fill="FFFFFF"/>
              </w:rPr>
              <w:t>。</w:t>
            </w:r>
            <w:r w:rsidRPr="009E3FF2">
              <w:rPr>
                <w:rFonts w:ascii="仿宋" w:eastAsia="仿宋" w:hAnsi="仿宋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96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Tr="00056E63">
        <w:trPr>
          <w:trHeight w:val="406"/>
          <w:jc w:val="center"/>
        </w:trPr>
        <w:tc>
          <w:tcPr>
            <w:tcW w:w="71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社会效益指标</w:t>
            </w:r>
          </w:p>
        </w:tc>
        <w:tc>
          <w:tcPr>
            <w:tcW w:w="262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提升全区群众文化品位　</w:t>
            </w:r>
          </w:p>
        </w:tc>
        <w:tc>
          <w:tcPr>
            <w:tcW w:w="1705" w:type="dxa"/>
            <w:gridSpan w:val="3"/>
            <w:vAlign w:val="center"/>
          </w:tcPr>
          <w:p w:rsidR="00C628A5" w:rsidRPr="00153FC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提高观众人数</w:t>
            </w:r>
          </w:p>
        </w:tc>
        <w:tc>
          <w:tcPr>
            <w:tcW w:w="196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Tr="00056E63">
        <w:trPr>
          <w:trHeight w:val="408"/>
          <w:jc w:val="center"/>
        </w:trPr>
        <w:tc>
          <w:tcPr>
            <w:tcW w:w="71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生态效益指标</w:t>
            </w:r>
          </w:p>
        </w:tc>
        <w:tc>
          <w:tcPr>
            <w:tcW w:w="2625" w:type="dxa"/>
            <w:gridSpan w:val="3"/>
            <w:vAlign w:val="center"/>
          </w:tcPr>
          <w:p w:rsidR="00C628A5" w:rsidRPr="009E3FF2" w:rsidRDefault="00C628A5" w:rsidP="00056E63">
            <w:pPr>
              <w:widowControl/>
              <w:spacing w:line="28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9E3FF2">
              <w:rPr>
                <w:rFonts w:ascii="仿宋" w:eastAsia="仿宋" w:hAnsi="仿宋" w:hint="eastAsia"/>
                <w:color w:val="333333"/>
                <w:sz w:val="18"/>
                <w:szCs w:val="18"/>
                <w:shd w:val="clear" w:color="auto" w:fill="FFFFFF"/>
              </w:rPr>
              <w:t>。</w:t>
            </w:r>
            <w:r w:rsidRPr="009E3FF2">
              <w:rPr>
                <w:rFonts w:ascii="仿宋" w:eastAsia="仿宋" w:hAnsi="仿宋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96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Tr="00056E63">
        <w:trPr>
          <w:trHeight w:val="445"/>
          <w:jc w:val="center"/>
        </w:trPr>
        <w:tc>
          <w:tcPr>
            <w:tcW w:w="71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可持续影响指标</w:t>
            </w:r>
          </w:p>
        </w:tc>
        <w:tc>
          <w:tcPr>
            <w:tcW w:w="2625" w:type="dxa"/>
            <w:gridSpan w:val="3"/>
            <w:vAlign w:val="center"/>
          </w:tcPr>
          <w:p w:rsidR="00C628A5" w:rsidRPr="009E3FF2" w:rsidRDefault="00C628A5" w:rsidP="00056E63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38510E">
              <w:rPr>
                <w:rFonts w:hint="eastAsia"/>
                <w:kern w:val="0"/>
                <w:szCs w:val="21"/>
              </w:rPr>
              <w:t>逐步实现辖区全民艺术普及</w:t>
            </w:r>
          </w:p>
        </w:tc>
        <w:tc>
          <w:tcPr>
            <w:tcW w:w="1705" w:type="dxa"/>
            <w:gridSpan w:val="3"/>
            <w:vAlign w:val="center"/>
          </w:tcPr>
          <w:p w:rsidR="00C628A5" w:rsidRPr="00153FC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逐年递增</w:t>
            </w:r>
          </w:p>
        </w:tc>
        <w:tc>
          <w:tcPr>
            <w:tcW w:w="196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Tr="00056E63">
        <w:trPr>
          <w:trHeight w:val="480"/>
          <w:jc w:val="center"/>
        </w:trPr>
        <w:tc>
          <w:tcPr>
            <w:tcW w:w="71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社会公众或服务对象满意度指标</w:t>
            </w:r>
          </w:p>
        </w:tc>
        <w:tc>
          <w:tcPr>
            <w:tcW w:w="262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群众满意度</w:t>
            </w:r>
          </w:p>
        </w:tc>
        <w:tc>
          <w:tcPr>
            <w:tcW w:w="170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100%</w:t>
            </w:r>
          </w:p>
        </w:tc>
        <w:tc>
          <w:tcPr>
            <w:tcW w:w="196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Tr="00056E63">
        <w:trPr>
          <w:trHeight w:val="575"/>
          <w:jc w:val="center"/>
        </w:trPr>
        <w:tc>
          <w:tcPr>
            <w:tcW w:w="1460" w:type="dxa"/>
            <w:gridSpan w:val="2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专项实施</w:t>
            </w:r>
          </w:p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保障措施</w:t>
            </w:r>
          </w:p>
        </w:tc>
        <w:tc>
          <w:tcPr>
            <w:tcW w:w="8060" w:type="dxa"/>
            <w:gridSpan w:val="8"/>
            <w:vAlign w:val="center"/>
          </w:tcPr>
          <w:p w:rsidR="00C628A5" w:rsidRDefault="00C628A5" w:rsidP="00056E63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石鼓区文化旅游体育局</w:t>
            </w:r>
            <w:r>
              <w:rPr>
                <w:kern w:val="0"/>
                <w:szCs w:val="21"/>
              </w:rPr>
              <w:t>2019</w:t>
            </w:r>
            <w:r>
              <w:rPr>
                <w:rFonts w:hint="eastAsia"/>
                <w:kern w:val="0"/>
                <w:szCs w:val="21"/>
              </w:rPr>
              <w:t>年广场旬旬演活动方案</w:t>
            </w:r>
          </w:p>
        </w:tc>
      </w:tr>
      <w:tr w:rsidR="00C628A5" w:rsidTr="00056E63">
        <w:trPr>
          <w:trHeight w:val="600"/>
          <w:jc w:val="center"/>
        </w:trPr>
        <w:tc>
          <w:tcPr>
            <w:tcW w:w="1460" w:type="dxa"/>
            <w:gridSpan w:val="2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财政部门预算股审核意见</w:t>
            </w:r>
          </w:p>
        </w:tc>
        <w:tc>
          <w:tcPr>
            <w:tcW w:w="8060" w:type="dxa"/>
            <w:gridSpan w:val="8"/>
            <w:vAlign w:val="center"/>
          </w:tcPr>
          <w:p w:rsidR="00C628A5" w:rsidRDefault="00C628A5" w:rsidP="00056E63">
            <w:pPr>
              <w:widowControl/>
              <w:spacing w:line="280" w:lineRule="exact"/>
              <w:ind w:right="42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  </w:t>
            </w:r>
          </w:p>
          <w:p w:rsidR="00C628A5" w:rsidRDefault="00C628A5" w:rsidP="00056E63">
            <w:pPr>
              <w:widowControl/>
              <w:spacing w:line="280" w:lineRule="exact"/>
              <w:ind w:right="630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   </w:t>
            </w:r>
            <w:r>
              <w:rPr>
                <w:rFonts w:hint="eastAsia"/>
                <w:kern w:val="0"/>
                <w:szCs w:val="21"/>
              </w:rPr>
              <w:t>（盖章）</w:t>
            </w:r>
          </w:p>
          <w:p w:rsidR="00C628A5" w:rsidRDefault="00C628A5" w:rsidP="00056E63">
            <w:pPr>
              <w:widowControl/>
              <w:spacing w:line="280" w:lineRule="exact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                                                      </w:t>
            </w:r>
          </w:p>
        </w:tc>
      </w:tr>
      <w:tr w:rsidR="00C628A5" w:rsidTr="00056E63">
        <w:trPr>
          <w:trHeight w:val="494"/>
          <w:jc w:val="center"/>
        </w:trPr>
        <w:tc>
          <w:tcPr>
            <w:tcW w:w="1460" w:type="dxa"/>
            <w:gridSpan w:val="2"/>
          </w:tcPr>
          <w:p w:rsidR="00C628A5" w:rsidRDefault="00C628A5" w:rsidP="00056E63">
            <w:pPr>
              <w:spacing w:line="280" w:lineRule="exac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财政绩效管理股审核意见</w:t>
            </w:r>
          </w:p>
        </w:tc>
        <w:tc>
          <w:tcPr>
            <w:tcW w:w="8060" w:type="dxa"/>
            <w:gridSpan w:val="8"/>
            <w:vAlign w:val="bottom"/>
          </w:tcPr>
          <w:p w:rsidR="00C628A5" w:rsidRDefault="00C628A5" w:rsidP="00056E63">
            <w:pPr>
              <w:widowControl/>
              <w:spacing w:line="280" w:lineRule="exact"/>
              <w:ind w:right="630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（盖章）</w:t>
            </w:r>
          </w:p>
          <w:p w:rsidR="00C628A5" w:rsidRDefault="00C628A5" w:rsidP="00056E63">
            <w:pPr>
              <w:widowControl/>
              <w:tabs>
                <w:tab w:val="left" w:pos="3093"/>
                <w:tab w:val="left" w:pos="6493"/>
              </w:tabs>
              <w:ind w:firstLineChars="3100" w:firstLine="651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</w:tbl>
    <w:p w:rsidR="00C628A5" w:rsidRDefault="00C628A5" w:rsidP="00BB3A61">
      <w:pPr>
        <w:widowControl/>
        <w:tabs>
          <w:tab w:val="left" w:pos="3093"/>
          <w:tab w:val="left" w:pos="6493"/>
        </w:tabs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填报人：</w:t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>联系电话：</w:t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>填报日期：</w:t>
      </w:r>
    </w:p>
    <w:p w:rsidR="00C628A5" w:rsidRDefault="00C628A5" w:rsidP="00C86E7D"/>
    <w:p w:rsidR="00C628A5" w:rsidRDefault="00C628A5" w:rsidP="00BB3A61"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2-1</w:t>
      </w:r>
    </w:p>
    <w:p w:rsidR="00C628A5" w:rsidRDefault="00C628A5" w:rsidP="00BB3A61">
      <w:pPr>
        <w:spacing w:line="500" w:lineRule="exact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eastAsia="方正小标宋_GBK" w:hint="eastAsia"/>
          <w:bCs/>
          <w:kern w:val="0"/>
          <w:sz w:val="36"/>
          <w:szCs w:val="36"/>
        </w:rPr>
        <w:t>专项资金绩效目标申报表</w:t>
      </w:r>
      <w:r>
        <w:rPr>
          <w:rFonts w:eastAsia="方正小标宋_GBK"/>
          <w:bCs/>
          <w:kern w:val="0"/>
          <w:sz w:val="36"/>
          <w:szCs w:val="36"/>
        </w:rPr>
        <w:br/>
      </w:r>
      <w:r>
        <w:rPr>
          <w:rFonts w:eastAsia="楷体_GB2312" w:hint="eastAsia"/>
          <w:bCs/>
          <w:kern w:val="0"/>
          <w:sz w:val="32"/>
          <w:szCs w:val="32"/>
        </w:rPr>
        <w:t>（</w:t>
      </w:r>
      <w:r>
        <w:rPr>
          <w:rFonts w:eastAsia="楷体_GB2312"/>
          <w:bCs/>
          <w:kern w:val="0"/>
          <w:sz w:val="32"/>
          <w:szCs w:val="32"/>
        </w:rPr>
        <w:t>2019</w:t>
      </w:r>
      <w:r>
        <w:rPr>
          <w:rFonts w:ascii="宋体" w:hAnsi="宋体" w:cs="宋体" w:hint="eastAsia"/>
          <w:bCs/>
          <w:kern w:val="0"/>
          <w:sz w:val="32"/>
          <w:szCs w:val="32"/>
        </w:rPr>
        <w:t>年度</w:t>
      </w:r>
      <w:r>
        <w:rPr>
          <w:rFonts w:ascii="Malgun Gothic Semilight" w:eastAsia="Malgun Gothic Semilight" w:hAnsi="Malgun Gothic Semilight" w:cs="Malgun Gothic Semilight" w:hint="eastAsia"/>
          <w:bCs/>
          <w:kern w:val="0"/>
          <w:sz w:val="32"/>
          <w:szCs w:val="32"/>
        </w:rPr>
        <w:t>）</w:t>
      </w:r>
    </w:p>
    <w:p w:rsidR="00C628A5" w:rsidRDefault="00C628A5" w:rsidP="00BB3A61">
      <w:pPr>
        <w:widowControl/>
        <w:jc w:val="lef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填报单位（盖章）石鼓区文化旅游体育局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750"/>
        <w:gridCol w:w="1770"/>
        <w:gridCol w:w="590"/>
        <w:gridCol w:w="2000"/>
        <w:gridCol w:w="35"/>
        <w:gridCol w:w="1125"/>
        <w:gridCol w:w="30"/>
        <w:gridCol w:w="550"/>
        <w:gridCol w:w="1960"/>
      </w:tblGrid>
      <w:tr w:rsidR="00C628A5" w:rsidTr="00056E63">
        <w:trPr>
          <w:trHeight w:val="346"/>
          <w:jc w:val="center"/>
        </w:trPr>
        <w:tc>
          <w:tcPr>
            <w:tcW w:w="1460" w:type="dxa"/>
            <w:gridSpan w:val="2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专项名称</w:t>
            </w:r>
          </w:p>
        </w:tc>
        <w:tc>
          <w:tcPr>
            <w:tcW w:w="2360" w:type="dxa"/>
            <w:gridSpan w:val="2"/>
            <w:vAlign w:val="center"/>
          </w:tcPr>
          <w:p w:rsidR="00C628A5" w:rsidRDefault="00C628A5" w:rsidP="00056E63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健身路径器材购置维修　</w:t>
            </w:r>
          </w:p>
        </w:tc>
        <w:tc>
          <w:tcPr>
            <w:tcW w:w="200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专项属性</w:t>
            </w:r>
          </w:p>
        </w:tc>
        <w:tc>
          <w:tcPr>
            <w:tcW w:w="3700" w:type="dxa"/>
            <w:gridSpan w:val="5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延续专项</w:t>
            </w:r>
            <w:r>
              <w:rPr>
                <w:kern w:val="0"/>
                <w:szCs w:val="21"/>
              </w:rPr>
              <w:t xml:space="preserve">□     </w:t>
            </w:r>
            <w:r>
              <w:rPr>
                <w:rFonts w:hint="eastAsia"/>
                <w:kern w:val="0"/>
                <w:szCs w:val="21"/>
              </w:rPr>
              <w:t>新增专项</w:t>
            </w:r>
            <w:r>
              <w:rPr>
                <w:kern w:val="0"/>
                <w:szCs w:val="21"/>
              </w:rPr>
              <w:t xml:space="preserve">□    </w:t>
            </w:r>
          </w:p>
        </w:tc>
      </w:tr>
      <w:tr w:rsidR="00C628A5" w:rsidTr="00056E63">
        <w:trPr>
          <w:trHeight w:val="346"/>
          <w:jc w:val="center"/>
        </w:trPr>
        <w:tc>
          <w:tcPr>
            <w:tcW w:w="1460" w:type="dxa"/>
            <w:gridSpan w:val="2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部门名称</w:t>
            </w:r>
          </w:p>
        </w:tc>
        <w:tc>
          <w:tcPr>
            <w:tcW w:w="2360" w:type="dxa"/>
            <w:gridSpan w:val="2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全民健身中心　</w:t>
            </w:r>
          </w:p>
        </w:tc>
        <w:tc>
          <w:tcPr>
            <w:tcW w:w="200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资金总额（万元）</w:t>
            </w:r>
          </w:p>
        </w:tc>
        <w:tc>
          <w:tcPr>
            <w:tcW w:w="3700" w:type="dxa"/>
            <w:gridSpan w:val="5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Tr="00056E63">
        <w:trPr>
          <w:trHeight w:val="463"/>
          <w:jc w:val="center"/>
        </w:trPr>
        <w:tc>
          <w:tcPr>
            <w:tcW w:w="1460" w:type="dxa"/>
            <w:gridSpan w:val="2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部门相应职能职责概述</w:t>
            </w:r>
          </w:p>
        </w:tc>
        <w:tc>
          <w:tcPr>
            <w:tcW w:w="8060" w:type="dxa"/>
            <w:gridSpan w:val="8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群众体育活动开展及保障</w:t>
            </w:r>
          </w:p>
        </w:tc>
      </w:tr>
      <w:tr w:rsidR="00C628A5" w:rsidTr="00056E63">
        <w:trPr>
          <w:trHeight w:val="521"/>
          <w:jc w:val="center"/>
        </w:trPr>
        <w:tc>
          <w:tcPr>
            <w:tcW w:w="1460" w:type="dxa"/>
            <w:gridSpan w:val="2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专项立项</w:t>
            </w:r>
          </w:p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依据</w:t>
            </w:r>
          </w:p>
        </w:tc>
        <w:tc>
          <w:tcPr>
            <w:tcW w:w="8060" w:type="dxa"/>
            <w:gridSpan w:val="8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政府常务会</w:t>
            </w:r>
          </w:p>
        </w:tc>
      </w:tr>
      <w:tr w:rsidR="00C628A5" w:rsidTr="00056E63">
        <w:trPr>
          <w:trHeight w:val="480"/>
          <w:jc w:val="center"/>
        </w:trPr>
        <w:tc>
          <w:tcPr>
            <w:tcW w:w="1460" w:type="dxa"/>
            <w:gridSpan w:val="2"/>
            <w:vMerge w:val="restart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专项实施</w:t>
            </w:r>
            <w:r>
              <w:rPr>
                <w:rFonts w:eastAsia="黑体"/>
                <w:kern w:val="0"/>
                <w:szCs w:val="21"/>
              </w:rPr>
              <w:t xml:space="preserve">  </w:t>
            </w:r>
            <w:r>
              <w:rPr>
                <w:rFonts w:eastAsia="黑体" w:hint="eastAsia"/>
                <w:kern w:val="0"/>
                <w:szCs w:val="21"/>
              </w:rPr>
              <w:t>进度计划</w:t>
            </w: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专项实施内容</w:t>
            </w:r>
          </w:p>
        </w:tc>
        <w:tc>
          <w:tcPr>
            <w:tcW w:w="3750" w:type="dxa"/>
            <w:gridSpan w:val="4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计划开始时间</w:t>
            </w:r>
          </w:p>
        </w:tc>
        <w:tc>
          <w:tcPr>
            <w:tcW w:w="2540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计划完成时间</w:t>
            </w:r>
          </w:p>
        </w:tc>
      </w:tr>
      <w:tr w:rsidR="00C628A5" w:rsidTr="00056E63">
        <w:trPr>
          <w:trHeight w:val="370"/>
          <w:jc w:val="center"/>
        </w:trPr>
        <w:tc>
          <w:tcPr>
            <w:tcW w:w="1460" w:type="dxa"/>
            <w:gridSpan w:val="2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、</w:t>
            </w:r>
          </w:p>
        </w:tc>
        <w:tc>
          <w:tcPr>
            <w:tcW w:w="3750" w:type="dxa"/>
            <w:gridSpan w:val="4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2019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7</w:t>
            </w:r>
            <w:r>
              <w:rPr>
                <w:rFonts w:hint="eastAsia"/>
                <w:kern w:val="0"/>
                <w:szCs w:val="21"/>
              </w:rPr>
              <w:t xml:space="preserve">月　</w:t>
            </w:r>
          </w:p>
        </w:tc>
        <w:tc>
          <w:tcPr>
            <w:tcW w:w="2540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2019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12</w:t>
            </w:r>
            <w:r>
              <w:rPr>
                <w:rFonts w:hint="eastAsia"/>
                <w:kern w:val="0"/>
                <w:szCs w:val="21"/>
              </w:rPr>
              <w:t xml:space="preserve">月　</w:t>
            </w:r>
          </w:p>
        </w:tc>
      </w:tr>
      <w:tr w:rsidR="00C628A5" w:rsidTr="00056E63">
        <w:trPr>
          <w:trHeight w:val="304"/>
          <w:jc w:val="center"/>
        </w:trPr>
        <w:tc>
          <w:tcPr>
            <w:tcW w:w="1460" w:type="dxa"/>
            <w:gridSpan w:val="2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、</w:t>
            </w:r>
          </w:p>
        </w:tc>
        <w:tc>
          <w:tcPr>
            <w:tcW w:w="3750" w:type="dxa"/>
            <w:gridSpan w:val="4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2540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Tr="00056E63">
        <w:trPr>
          <w:trHeight w:val="282"/>
          <w:jc w:val="center"/>
        </w:trPr>
        <w:tc>
          <w:tcPr>
            <w:tcW w:w="1460" w:type="dxa"/>
            <w:gridSpan w:val="2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……</w:t>
            </w:r>
          </w:p>
        </w:tc>
        <w:tc>
          <w:tcPr>
            <w:tcW w:w="3780" w:type="dxa"/>
            <w:gridSpan w:val="5"/>
            <w:vAlign w:val="center"/>
          </w:tcPr>
          <w:p w:rsidR="00C628A5" w:rsidRDefault="00C628A5" w:rsidP="00056E63">
            <w:pPr>
              <w:widowControl/>
              <w:spacing w:line="280" w:lineRule="exact"/>
              <w:rPr>
                <w:kern w:val="0"/>
                <w:szCs w:val="21"/>
              </w:rPr>
            </w:pPr>
          </w:p>
        </w:tc>
        <w:tc>
          <w:tcPr>
            <w:tcW w:w="2510" w:type="dxa"/>
            <w:gridSpan w:val="2"/>
            <w:vAlign w:val="center"/>
          </w:tcPr>
          <w:p w:rsidR="00C628A5" w:rsidRDefault="00C628A5" w:rsidP="00056E63">
            <w:pPr>
              <w:widowControl/>
              <w:spacing w:line="280" w:lineRule="exact"/>
              <w:rPr>
                <w:kern w:val="0"/>
                <w:szCs w:val="21"/>
              </w:rPr>
            </w:pPr>
          </w:p>
        </w:tc>
      </w:tr>
      <w:tr w:rsidR="00C628A5" w:rsidTr="00056E63">
        <w:trPr>
          <w:trHeight w:val="361"/>
          <w:jc w:val="center"/>
        </w:trPr>
        <w:tc>
          <w:tcPr>
            <w:tcW w:w="1460" w:type="dxa"/>
            <w:gridSpan w:val="2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专项长期</w:t>
            </w:r>
            <w:r>
              <w:rPr>
                <w:rFonts w:eastAsia="黑体"/>
                <w:kern w:val="0"/>
                <w:szCs w:val="21"/>
              </w:rPr>
              <w:t xml:space="preserve">  </w:t>
            </w:r>
            <w:r>
              <w:rPr>
                <w:rFonts w:eastAsia="黑体" w:hint="eastAsia"/>
                <w:kern w:val="0"/>
                <w:szCs w:val="21"/>
              </w:rPr>
              <w:t>绩效目标</w:t>
            </w:r>
          </w:p>
        </w:tc>
        <w:tc>
          <w:tcPr>
            <w:tcW w:w="8060" w:type="dxa"/>
            <w:gridSpan w:val="8"/>
            <w:vAlign w:val="center"/>
          </w:tcPr>
          <w:p w:rsidR="00C628A5" w:rsidRDefault="00C628A5" w:rsidP="00056E63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通过健身路径器材的新增及维修，保障群众健身场地的使用，从而达到全民健身意识的培养，提高国民体质健康。</w:t>
            </w:r>
          </w:p>
        </w:tc>
      </w:tr>
      <w:tr w:rsidR="00C628A5" w:rsidTr="00056E63">
        <w:trPr>
          <w:trHeight w:val="442"/>
          <w:jc w:val="center"/>
        </w:trPr>
        <w:tc>
          <w:tcPr>
            <w:tcW w:w="1460" w:type="dxa"/>
            <w:gridSpan w:val="2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专项年度</w:t>
            </w:r>
            <w:r>
              <w:rPr>
                <w:rFonts w:eastAsia="黑体"/>
                <w:kern w:val="0"/>
                <w:szCs w:val="21"/>
              </w:rPr>
              <w:t xml:space="preserve">  </w:t>
            </w:r>
            <w:r>
              <w:rPr>
                <w:rFonts w:eastAsia="黑体" w:hint="eastAsia"/>
                <w:kern w:val="0"/>
                <w:szCs w:val="21"/>
              </w:rPr>
              <w:t>绩效目标</w:t>
            </w:r>
          </w:p>
        </w:tc>
        <w:tc>
          <w:tcPr>
            <w:tcW w:w="8060" w:type="dxa"/>
            <w:gridSpan w:val="8"/>
            <w:vAlign w:val="center"/>
          </w:tcPr>
          <w:p w:rsidR="00C628A5" w:rsidRDefault="00C628A5" w:rsidP="00056E63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通过健身路径器材的新增及维修，确保群众健身场地的数量</w:t>
            </w:r>
          </w:p>
        </w:tc>
      </w:tr>
      <w:tr w:rsidR="00C628A5" w:rsidTr="00056E63">
        <w:trPr>
          <w:trHeight w:val="317"/>
          <w:jc w:val="center"/>
        </w:trPr>
        <w:tc>
          <w:tcPr>
            <w:tcW w:w="710" w:type="dxa"/>
            <w:vMerge w:val="restart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专项年度绩效指标</w:t>
            </w:r>
          </w:p>
        </w:tc>
        <w:tc>
          <w:tcPr>
            <w:tcW w:w="750" w:type="dxa"/>
            <w:vAlign w:val="center"/>
          </w:tcPr>
          <w:p w:rsidR="00C628A5" w:rsidRDefault="00C628A5" w:rsidP="00056E63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一级指标</w:t>
            </w: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二级指标</w:t>
            </w:r>
          </w:p>
        </w:tc>
        <w:tc>
          <w:tcPr>
            <w:tcW w:w="2625" w:type="dxa"/>
            <w:gridSpan w:val="3"/>
            <w:vAlign w:val="center"/>
          </w:tcPr>
          <w:p w:rsidR="00C628A5" w:rsidRDefault="00C628A5" w:rsidP="00056E63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指标内容</w:t>
            </w:r>
          </w:p>
        </w:tc>
        <w:tc>
          <w:tcPr>
            <w:tcW w:w="1705" w:type="dxa"/>
            <w:gridSpan w:val="3"/>
            <w:vAlign w:val="center"/>
          </w:tcPr>
          <w:p w:rsidR="00C628A5" w:rsidRDefault="00C628A5" w:rsidP="00056E63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指标值</w:t>
            </w:r>
          </w:p>
        </w:tc>
        <w:tc>
          <w:tcPr>
            <w:tcW w:w="1960" w:type="dxa"/>
            <w:vAlign w:val="center"/>
          </w:tcPr>
          <w:p w:rsidR="00C628A5" w:rsidRDefault="00C628A5" w:rsidP="00056E63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备注</w:t>
            </w:r>
          </w:p>
        </w:tc>
      </w:tr>
      <w:tr w:rsidR="00C628A5" w:rsidTr="00056E63">
        <w:trPr>
          <w:trHeight w:val="425"/>
          <w:jc w:val="center"/>
        </w:trPr>
        <w:tc>
          <w:tcPr>
            <w:tcW w:w="71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textDirection w:val="tbRlV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产出指标</w:t>
            </w: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数量指标</w:t>
            </w:r>
          </w:p>
        </w:tc>
        <w:tc>
          <w:tcPr>
            <w:tcW w:w="262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全区健身器材购置及维修件数　</w:t>
            </w:r>
          </w:p>
        </w:tc>
        <w:tc>
          <w:tcPr>
            <w:tcW w:w="170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根据各镇、街上报及申报数量</w:t>
            </w:r>
          </w:p>
        </w:tc>
        <w:tc>
          <w:tcPr>
            <w:tcW w:w="196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Tr="00056E63">
        <w:trPr>
          <w:trHeight w:val="428"/>
          <w:jc w:val="center"/>
        </w:trPr>
        <w:tc>
          <w:tcPr>
            <w:tcW w:w="71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质量指标</w:t>
            </w:r>
          </w:p>
        </w:tc>
        <w:tc>
          <w:tcPr>
            <w:tcW w:w="262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维修及新增数量完成率　</w:t>
            </w:r>
          </w:p>
        </w:tc>
        <w:tc>
          <w:tcPr>
            <w:tcW w:w="170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100%</w:t>
            </w:r>
          </w:p>
        </w:tc>
        <w:tc>
          <w:tcPr>
            <w:tcW w:w="196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Tr="00056E63">
        <w:trPr>
          <w:trHeight w:val="406"/>
          <w:jc w:val="center"/>
        </w:trPr>
        <w:tc>
          <w:tcPr>
            <w:tcW w:w="71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时效指标</w:t>
            </w:r>
          </w:p>
        </w:tc>
        <w:tc>
          <w:tcPr>
            <w:tcW w:w="262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2019</w:t>
            </w:r>
            <w:r>
              <w:rPr>
                <w:rFonts w:hint="eastAsia"/>
                <w:kern w:val="0"/>
                <w:szCs w:val="21"/>
              </w:rPr>
              <w:t xml:space="preserve">年内完成　</w:t>
            </w:r>
          </w:p>
        </w:tc>
        <w:tc>
          <w:tcPr>
            <w:tcW w:w="170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100%</w:t>
            </w:r>
          </w:p>
        </w:tc>
        <w:tc>
          <w:tcPr>
            <w:tcW w:w="196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Tr="00056E63">
        <w:trPr>
          <w:trHeight w:val="408"/>
          <w:jc w:val="center"/>
        </w:trPr>
        <w:tc>
          <w:tcPr>
            <w:tcW w:w="71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成本指标</w:t>
            </w:r>
          </w:p>
        </w:tc>
        <w:tc>
          <w:tcPr>
            <w:tcW w:w="262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各镇、街新增及维修健身路径器材经费</w:t>
            </w:r>
          </w:p>
        </w:tc>
        <w:tc>
          <w:tcPr>
            <w:tcW w:w="170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196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:rsidR="00C628A5" w:rsidTr="00056E63">
        <w:trPr>
          <w:trHeight w:val="389"/>
          <w:jc w:val="center"/>
        </w:trPr>
        <w:tc>
          <w:tcPr>
            <w:tcW w:w="71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textDirection w:val="tbRlV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效益指标</w:t>
            </w: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经济效益指标</w:t>
            </w:r>
          </w:p>
        </w:tc>
        <w:tc>
          <w:tcPr>
            <w:tcW w:w="262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器材维修费用　</w:t>
            </w:r>
          </w:p>
        </w:tc>
        <w:tc>
          <w:tcPr>
            <w:tcW w:w="170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逐步提高</w:t>
            </w:r>
          </w:p>
        </w:tc>
        <w:tc>
          <w:tcPr>
            <w:tcW w:w="196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Tr="00056E63">
        <w:trPr>
          <w:trHeight w:val="406"/>
          <w:jc w:val="center"/>
        </w:trPr>
        <w:tc>
          <w:tcPr>
            <w:tcW w:w="71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社会效益指标</w:t>
            </w:r>
          </w:p>
        </w:tc>
        <w:tc>
          <w:tcPr>
            <w:tcW w:w="262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群众健身场所　</w:t>
            </w:r>
          </w:p>
        </w:tc>
        <w:tc>
          <w:tcPr>
            <w:tcW w:w="170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逐年增加</w:t>
            </w:r>
          </w:p>
        </w:tc>
        <w:tc>
          <w:tcPr>
            <w:tcW w:w="196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Tr="00056E63">
        <w:trPr>
          <w:trHeight w:val="408"/>
          <w:jc w:val="center"/>
        </w:trPr>
        <w:tc>
          <w:tcPr>
            <w:tcW w:w="71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生态效益指标</w:t>
            </w:r>
          </w:p>
        </w:tc>
        <w:tc>
          <w:tcPr>
            <w:tcW w:w="262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96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Tr="00056E63">
        <w:trPr>
          <w:trHeight w:val="445"/>
          <w:jc w:val="center"/>
        </w:trPr>
        <w:tc>
          <w:tcPr>
            <w:tcW w:w="71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可持续影响指标</w:t>
            </w:r>
          </w:p>
        </w:tc>
        <w:tc>
          <w:tcPr>
            <w:tcW w:w="262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群众健身参与度　</w:t>
            </w:r>
          </w:p>
        </w:tc>
        <w:tc>
          <w:tcPr>
            <w:tcW w:w="170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逐年递增</w:t>
            </w:r>
          </w:p>
        </w:tc>
        <w:tc>
          <w:tcPr>
            <w:tcW w:w="196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Tr="00056E63">
        <w:trPr>
          <w:trHeight w:val="480"/>
          <w:jc w:val="center"/>
        </w:trPr>
        <w:tc>
          <w:tcPr>
            <w:tcW w:w="71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社会公众或服务对象满意度指标</w:t>
            </w:r>
          </w:p>
        </w:tc>
        <w:tc>
          <w:tcPr>
            <w:tcW w:w="262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群众使用满意度　</w:t>
            </w:r>
          </w:p>
        </w:tc>
        <w:tc>
          <w:tcPr>
            <w:tcW w:w="170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100%</w:t>
            </w:r>
          </w:p>
        </w:tc>
        <w:tc>
          <w:tcPr>
            <w:tcW w:w="196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Tr="00056E63">
        <w:trPr>
          <w:trHeight w:val="575"/>
          <w:jc w:val="center"/>
        </w:trPr>
        <w:tc>
          <w:tcPr>
            <w:tcW w:w="1460" w:type="dxa"/>
            <w:gridSpan w:val="2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专项实施</w:t>
            </w:r>
          </w:p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保障措施</w:t>
            </w:r>
          </w:p>
        </w:tc>
        <w:tc>
          <w:tcPr>
            <w:tcW w:w="8060" w:type="dxa"/>
            <w:gridSpan w:val="8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:rsidR="00C628A5" w:rsidTr="00056E63">
        <w:trPr>
          <w:trHeight w:val="600"/>
          <w:jc w:val="center"/>
        </w:trPr>
        <w:tc>
          <w:tcPr>
            <w:tcW w:w="1460" w:type="dxa"/>
            <w:gridSpan w:val="2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财政部门预算股审核意见</w:t>
            </w:r>
          </w:p>
        </w:tc>
        <w:tc>
          <w:tcPr>
            <w:tcW w:w="8060" w:type="dxa"/>
            <w:gridSpan w:val="8"/>
            <w:vAlign w:val="center"/>
          </w:tcPr>
          <w:p w:rsidR="00C628A5" w:rsidRDefault="00C628A5" w:rsidP="00056E63">
            <w:pPr>
              <w:widowControl/>
              <w:spacing w:line="280" w:lineRule="exact"/>
              <w:ind w:right="42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  </w:t>
            </w:r>
          </w:p>
          <w:p w:rsidR="00C628A5" w:rsidRDefault="00C628A5" w:rsidP="00056E63">
            <w:pPr>
              <w:widowControl/>
              <w:spacing w:line="280" w:lineRule="exact"/>
              <w:ind w:right="630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   </w:t>
            </w:r>
            <w:r>
              <w:rPr>
                <w:rFonts w:hint="eastAsia"/>
                <w:kern w:val="0"/>
                <w:szCs w:val="21"/>
              </w:rPr>
              <w:t>（盖章）</w:t>
            </w:r>
          </w:p>
          <w:p w:rsidR="00C628A5" w:rsidRDefault="00C628A5" w:rsidP="00056E63">
            <w:pPr>
              <w:widowControl/>
              <w:spacing w:line="280" w:lineRule="exact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                                                      </w:t>
            </w:r>
          </w:p>
        </w:tc>
      </w:tr>
      <w:tr w:rsidR="00C628A5" w:rsidTr="00056E63">
        <w:trPr>
          <w:trHeight w:val="494"/>
          <w:jc w:val="center"/>
        </w:trPr>
        <w:tc>
          <w:tcPr>
            <w:tcW w:w="1460" w:type="dxa"/>
            <w:gridSpan w:val="2"/>
          </w:tcPr>
          <w:p w:rsidR="00C628A5" w:rsidRDefault="00C628A5" w:rsidP="00056E63">
            <w:pPr>
              <w:spacing w:line="280" w:lineRule="exac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财政绩效管理股审核意见</w:t>
            </w:r>
          </w:p>
        </w:tc>
        <w:tc>
          <w:tcPr>
            <w:tcW w:w="8060" w:type="dxa"/>
            <w:gridSpan w:val="8"/>
            <w:vAlign w:val="bottom"/>
          </w:tcPr>
          <w:p w:rsidR="00C628A5" w:rsidRDefault="00C628A5" w:rsidP="00056E63">
            <w:pPr>
              <w:widowControl/>
              <w:spacing w:line="280" w:lineRule="exact"/>
              <w:ind w:right="630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（盖章）</w:t>
            </w:r>
          </w:p>
          <w:p w:rsidR="00C628A5" w:rsidRDefault="00C628A5" w:rsidP="00056E63">
            <w:pPr>
              <w:widowControl/>
              <w:tabs>
                <w:tab w:val="left" w:pos="3093"/>
                <w:tab w:val="left" w:pos="6493"/>
              </w:tabs>
              <w:ind w:firstLineChars="3100" w:firstLine="651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</w:tbl>
    <w:p w:rsidR="00C628A5" w:rsidRDefault="00C628A5" w:rsidP="00BB3A61">
      <w:pPr>
        <w:widowControl/>
        <w:tabs>
          <w:tab w:val="left" w:pos="3093"/>
          <w:tab w:val="left" w:pos="6493"/>
        </w:tabs>
        <w:jc w:val="left"/>
      </w:pPr>
      <w:r>
        <w:rPr>
          <w:rFonts w:hint="eastAsia"/>
          <w:kern w:val="0"/>
          <w:szCs w:val="21"/>
        </w:rPr>
        <w:t>填报人：</w:t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>联系电话：</w:t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>填报日期：</w:t>
      </w:r>
    </w:p>
    <w:p w:rsidR="00C628A5" w:rsidRDefault="00C628A5" w:rsidP="00C86E7D"/>
    <w:p w:rsidR="00C628A5" w:rsidRDefault="00C628A5" w:rsidP="00C86E7D"/>
    <w:p w:rsidR="00C628A5" w:rsidRDefault="00C628A5" w:rsidP="004950EF"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2-1</w:t>
      </w:r>
    </w:p>
    <w:p w:rsidR="00C628A5" w:rsidRDefault="00C628A5" w:rsidP="004950EF">
      <w:pPr>
        <w:spacing w:line="500" w:lineRule="exact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eastAsia="方正小标宋_GBK" w:hint="eastAsia"/>
          <w:bCs/>
          <w:kern w:val="0"/>
          <w:sz w:val="36"/>
          <w:szCs w:val="36"/>
        </w:rPr>
        <w:t>专项资金绩效目标申报表</w:t>
      </w:r>
      <w:r>
        <w:rPr>
          <w:rFonts w:eastAsia="方正小标宋_GBK"/>
          <w:bCs/>
          <w:kern w:val="0"/>
          <w:sz w:val="36"/>
          <w:szCs w:val="36"/>
        </w:rPr>
        <w:br/>
      </w:r>
      <w:r>
        <w:rPr>
          <w:rFonts w:eastAsia="楷体_GB2312" w:hint="eastAsia"/>
          <w:bCs/>
          <w:kern w:val="0"/>
          <w:sz w:val="32"/>
          <w:szCs w:val="32"/>
        </w:rPr>
        <w:t>（</w:t>
      </w:r>
      <w:r>
        <w:rPr>
          <w:rFonts w:eastAsia="楷体_GB2312"/>
          <w:bCs/>
          <w:kern w:val="0"/>
          <w:sz w:val="32"/>
          <w:szCs w:val="32"/>
        </w:rPr>
        <w:t>2019</w:t>
      </w:r>
      <w:r>
        <w:rPr>
          <w:rFonts w:ascii="宋体" w:hAnsi="宋体" w:cs="宋体" w:hint="eastAsia"/>
          <w:bCs/>
          <w:kern w:val="0"/>
          <w:sz w:val="32"/>
          <w:szCs w:val="32"/>
        </w:rPr>
        <w:t>年度</w:t>
      </w:r>
      <w:r>
        <w:rPr>
          <w:rFonts w:ascii="Malgun Gothic Semilight" w:eastAsia="Malgun Gothic Semilight" w:hAnsi="Malgun Gothic Semilight" w:cs="Malgun Gothic Semilight" w:hint="eastAsia"/>
          <w:bCs/>
          <w:kern w:val="0"/>
          <w:sz w:val="32"/>
          <w:szCs w:val="32"/>
        </w:rPr>
        <w:t>）</w:t>
      </w:r>
    </w:p>
    <w:p w:rsidR="00C628A5" w:rsidRDefault="00C628A5" w:rsidP="004950EF">
      <w:pPr>
        <w:widowControl/>
        <w:jc w:val="lef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填报单位（盖章）石鼓区文化旅游体育局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750"/>
        <w:gridCol w:w="1770"/>
        <w:gridCol w:w="590"/>
        <w:gridCol w:w="2000"/>
        <w:gridCol w:w="35"/>
        <w:gridCol w:w="1125"/>
        <w:gridCol w:w="30"/>
        <w:gridCol w:w="550"/>
        <w:gridCol w:w="1960"/>
      </w:tblGrid>
      <w:tr w:rsidR="00C628A5" w:rsidTr="00056E63">
        <w:trPr>
          <w:trHeight w:val="346"/>
          <w:jc w:val="center"/>
        </w:trPr>
        <w:tc>
          <w:tcPr>
            <w:tcW w:w="1460" w:type="dxa"/>
            <w:gridSpan w:val="2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专项名称</w:t>
            </w:r>
          </w:p>
        </w:tc>
        <w:tc>
          <w:tcPr>
            <w:tcW w:w="2360" w:type="dxa"/>
            <w:gridSpan w:val="2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全民健身大会经费</w:t>
            </w:r>
          </w:p>
        </w:tc>
        <w:tc>
          <w:tcPr>
            <w:tcW w:w="200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专项属性</w:t>
            </w:r>
          </w:p>
        </w:tc>
        <w:tc>
          <w:tcPr>
            <w:tcW w:w="3700" w:type="dxa"/>
            <w:gridSpan w:val="5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延续专项</w:t>
            </w:r>
            <w:r>
              <w:rPr>
                <w:kern w:val="0"/>
                <w:szCs w:val="21"/>
              </w:rPr>
              <w:t xml:space="preserve">□     </w:t>
            </w:r>
            <w:r>
              <w:rPr>
                <w:rFonts w:hint="eastAsia"/>
                <w:kern w:val="0"/>
                <w:szCs w:val="21"/>
              </w:rPr>
              <w:t>新增专项</w:t>
            </w:r>
            <w:r>
              <w:rPr>
                <w:kern w:val="0"/>
                <w:szCs w:val="21"/>
              </w:rPr>
              <w:t xml:space="preserve">□    </w:t>
            </w:r>
          </w:p>
        </w:tc>
      </w:tr>
      <w:tr w:rsidR="00C628A5" w:rsidTr="00056E63">
        <w:trPr>
          <w:trHeight w:val="346"/>
          <w:jc w:val="center"/>
        </w:trPr>
        <w:tc>
          <w:tcPr>
            <w:tcW w:w="1460" w:type="dxa"/>
            <w:gridSpan w:val="2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部门名称</w:t>
            </w:r>
          </w:p>
        </w:tc>
        <w:tc>
          <w:tcPr>
            <w:tcW w:w="2360" w:type="dxa"/>
            <w:gridSpan w:val="2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全民健身中心　</w:t>
            </w:r>
          </w:p>
        </w:tc>
        <w:tc>
          <w:tcPr>
            <w:tcW w:w="200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资金总额（万元）</w:t>
            </w:r>
          </w:p>
        </w:tc>
        <w:tc>
          <w:tcPr>
            <w:tcW w:w="3700" w:type="dxa"/>
            <w:gridSpan w:val="5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Tr="00056E63">
        <w:trPr>
          <w:trHeight w:val="463"/>
          <w:jc w:val="center"/>
        </w:trPr>
        <w:tc>
          <w:tcPr>
            <w:tcW w:w="1460" w:type="dxa"/>
            <w:gridSpan w:val="2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部门相应职能职责概述</w:t>
            </w:r>
          </w:p>
        </w:tc>
        <w:tc>
          <w:tcPr>
            <w:tcW w:w="8060" w:type="dxa"/>
            <w:gridSpan w:val="8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群众体育活动开展及保障</w:t>
            </w:r>
          </w:p>
        </w:tc>
      </w:tr>
      <w:tr w:rsidR="00C628A5" w:rsidTr="00056E63">
        <w:trPr>
          <w:trHeight w:val="521"/>
          <w:jc w:val="center"/>
        </w:trPr>
        <w:tc>
          <w:tcPr>
            <w:tcW w:w="1460" w:type="dxa"/>
            <w:gridSpan w:val="2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专项立项</w:t>
            </w:r>
          </w:p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依据</w:t>
            </w:r>
          </w:p>
        </w:tc>
        <w:tc>
          <w:tcPr>
            <w:tcW w:w="8060" w:type="dxa"/>
            <w:gridSpan w:val="8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政府会议纪要</w:t>
            </w:r>
          </w:p>
        </w:tc>
      </w:tr>
      <w:tr w:rsidR="00C628A5" w:rsidTr="00056E63">
        <w:trPr>
          <w:trHeight w:val="480"/>
          <w:jc w:val="center"/>
        </w:trPr>
        <w:tc>
          <w:tcPr>
            <w:tcW w:w="1460" w:type="dxa"/>
            <w:gridSpan w:val="2"/>
            <w:vMerge w:val="restart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专项实施</w:t>
            </w:r>
            <w:r>
              <w:rPr>
                <w:rFonts w:eastAsia="黑体"/>
                <w:kern w:val="0"/>
                <w:szCs w:val="21"/>
              </w:rPr>
              <w:t xml:space="preserve">  </w:t>
            </w:r>
            <w:r>
              <w:rPr>
                <w:rFonts w:eastAsia="黑体" w:hint="eastAsia"/>
                <w:kern w:val="0"/>
                <w:szCs w:val="21"/>
              </w:rPr>
              <w:t>进度计划</w:t>
            </w: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专项实施内容</w:t>
            </w:r>
          </w:p>
        </w:tc>
        <w:tc>
          <w:tcPr>
            <w:tcW w:w="3750" w:type="dxa"/>
            <w:gridSpan w:val="4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计划开始时间</w:t>
            </w:r>
          </w:p>
        </w:tc>
        <w:tc>
          <w:tcPr>
            <w:tcW w:w="2540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计划完成时间</w:t>
            </w:r>
          </w:p>
        </w:tc>
      </w:tr>
      <w:tr w:rsidR="00C628A5" w:rsidTr="00056E63">
        <w:trPr>
          <w:trHeight w:val="370"/>
          <w:jc w:val="center"/>
        </w:trPr>
        <w:tc>
          <w:tcPr>
            <w:tcW w:w="1460" w:type="dxa"/>
            <w:gridSpan w:val="2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、</w:t>
            </w:r>
          </w:p>
        </w:tc>
        <w:tc>
          <w:tcPr>
            <w:tcW w:w="3750" w:type="dxa"/>
            <w:gridSpan w:val="4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2019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8</w:t>
            </w:r>
            <w:r>
              <w:rPr>
                <w:rFonts w:hint="eastAsia"/>
                <w:kern w:val="0"/>
                <w:szCs w:val="21"/>
              </w:rPr>
              <w:t xml:space="preserve">月　</w:t>
            </w:r>
          </w:p>
        </w:tc>
        <w:tc>
          <w:tcPr>
            <w:tcW w:w="2540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2019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8</w:t>
            </w:r>
            <w:r>
              <w:rPr>
                <w:rFonts w:hint="eastAsia"/>
                <w:kern w:val="0"/>
                <w:szCs w:val="21"/>
              </w:rPr>
              <w:t xml:space="preserve">月　</w:t>
            </w:r>
          </w:p>
        </w:tc>
      </w:tr>
      <w:tr w:rsidR="00C628A5" w:rsidTr="00056E63">
        <w:trPr>
          <w:trHeight w:val="304"/>
          <w:jc w:val="center"/>
        </w:trPr>
        <w:tc>
          <w:tcPr>
            <w:tcW w:w="1460" w:type="dxa"/>
            <w:gridSpan w:val="2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、</w:t>
            </w:r>
          </w:p>
        </w:tc>
        <w:tc>
          <w:tcPr>
            <w:tcW w:w="3750" w:type="dxa"/>
            <w:gridSpan w:val="4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2540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Tr="00056E63">
        <w:trPr>
          <w:trHeight w:val="282"/>
          <w:jc w:val="center"/>
        </w:trPr>
        <w:tc>
          <w:tcPr>
            <w:tcW w:w="1460" w:type="dxa"/>
            <w:gridSpan w:val="2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……</w:t>
            </w:r>
          </w:p>
        </w:tc>
        <w:tc>
          <w:tcPr>
            <w:tcW w:w="3780" w:type="dxa"/>
            <w:gridSpan w:val="5"/>
            <w:vAlign w:val="center"/>
          </w:tcPr>
          <w:p w:rsidR="00C628A5" w:rsidRDefault="00C628A5" w:rsidP="00056E63">
            <w:pPr>
              <w:widowControl/>
              <w:spacing w:line="280" w:lineRule="exact"/>
              <w:rPr>
                <w:kern w:val="0"/>
                <w:szCs w:val="21"/>
              </w:rPr>
            </w:pPr>
          </w:p>
        </w:tc>
        <w:tc>
          <w:tcPr>
            <w:tcW w:w="2510" w:type="dxa"/>
            <w:gridSpan w:val="2"/>
            <w:vAlign w:val="center"/>
          </w:tcPr>
          <w:p w:rsidR="00C628A5" w:rsidRDefault="00C628A5" w:rsidP="00056E63">
            <w:pPr>
              <w:widowControl/>
              <w:spacing w:line="280" w:lineRule="exact"/>
              <w:rPr>
                <w:kern w:val="0"/>
                <w:szCs w:val="21"/>
              </w:rPr>
            </w:pPr>
          </w:p>
        </w:tc>
      </w:tr>
      <w:tr w:rsidR="00C628A5" w:rsidTr="00056E63">
        <w:trPr>
          <w:trHeight w:val="361"/>
          <w:jc w:val="center"/>
        </w:trPr>
        <w:tc>
          <w:tcPr>
            <w:tcW w:w="1460" w:type="dxa"/>
            <w:gridSpan w:val="2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专项长期</w:t>
            </w:r>
            <w:r>
              <w:rPr>
                <w:rFonts w:eastAsia="黑体"/>
                <w:kern w:val="0"/>
                <w:szCs w:val="21"/>
              </w:rPr>
              <w:t xml:space="preserve">  </w:t>
            </w:r>
            <w:r>
              <w:rPr>
                <w:rFonts w:eastAsia="黑体" w:hint="eastAsia"/>
                <w:kern w:val="0"/>
                <w:szCs w:val="21"/>
              </w:rPr>
              <w:t>绩效目标</w:t>
            </w:r>
          </w:p>
        </w:tc>
        <w:tc>
          <w:tcPr>
            <w:tcW w:w="8060" w:type="dxa"/>
            <w:gridSpan w:val="8"/>
            <w:vAlign w:val="center"/>
          </w:tcPr>
          <w:p w:rsidR="00C628A5" w:rsidRDefault="00C628A5" w:rsidP="00056E63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通过开展全民健身日活动，提高群众全民健身兴趣，从而达到全民健身意识的培养，提高国民体质健康。</w:t>
            </w:r>
          </w:p>
        </w:tc>
      </w:tr>
      <w:tr w:rsidR="00C628A5" w:rsidTr="00056E63">
        <w:trPr>
          <w:trHeight w:val="442"/>
          <w:jc w:val="center"/>
        </w:trPr>
        <w:tc>
          <w:tcPr>
            <w:tcW w:w="1460" w:type="dxa"/>
            <w:gridSpan w:val="2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专项年度</w:t>
            </w:r>
            <w:r>
              <w:rPr>
                <w:rFonts w:eastAsia="黑体"/>
                <w:kern w:val="0"/>
                <w:szCs w:val="21"/>
              </w:rPr>
              <w:t xml:space="preserve">  </w:t>
            </w:r>
            <w:r>
              <w:rPr>
                <w:rFonts w:eastAsia="黑体" w:hint="eastAsia"/>
                <w:kern w:val="0"/>
                <w:szCs w:val="21"/>
              </w:rPr>
              <w:t>绩效目标</w:t>
            </w:r>
          </w:p>
        </w:tc>
        <w:tc>
          <w:tcPr>
            <w:tcW w:w="8060" w:type="dxa"/>
            <w:gridSpan w:val="8"/>
            <w:vAlign w:val="center"/>
          </w:tcPr>
          <w:p w:rsidR="00C628A5" w:rsidRDefault="00C628A5" w:rsidP="00056E63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通过全民健身日活动的开展，提高群众健身意识及兴趣</w:t>
            </w:r>
          </w:p>
        </w:tc>
      </w:tr>
      <w:tr w:rsidR="00C628A5" w:rsidTr="00056E63">
        <w:trPr>
          <w:trHeight w:val="317"/>
          <w:jc w:val="center"/>
        </w:trPr>
        <w:tc>
          <w:tcPr>
            <w:tcW w:w="710" w:type="dxa"/>
            <w:vMerge w:val="restart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专项年度绩效指标</w:t>
            </w:r>
          </w:p>
        </w:tc>
        <w:tc>
          <w:tcPr>
            <w:tcW w:w="750" w:type="dxa"/>
            <w:vAlign w:val="center"/>
          </w:tcPr>
          <w:p w:rsidR="00C628A5" w:rsidRDefault="00C628A5" w:rsidP="00056E63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一级指标</w:t>
            </w: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二级指标</w:t>
            </w:r>
          </w:p>
        </w:tc>
        <w:tc>
          <w:tcPr>
            <w:tcW w:w="2625" w:type="dxa"/>
            <w:gridSpan w:val="3"/>
            <w:vAlign w:val="center"/>
          </w:tcPr>
          <w:p w:rsidR="00C628A5" w:rsidRDefault="00C628A5" w:rsidP="00056E63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指标内容</w:t>
            </w:r>
          </w:p>
        </w:tc>
        <w:tc>
          <w:tcPr>
            <w:tcW w:w="1705" w:type="dxa"/>
            <w:gridSpan w:val="3"/>
            <w:vAlign w:val="center"/>
          </w:tcPr>
          <w:p w:rsidR="00C628A5" w:rsidRDefault="00C628A5" w:rsidP="00056E63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指标值</w:t>
            </w:r>
          </w:p>
        </w:tc>
        <w:tc>
          <w:tcPr>
            <w:tcW w:w="1960" w:type="dxa"/>
            <w:vAlign w:val="center"/>
          </w:tcPr>
          <w:p w:rsidR="00C628A5" w:rsidRDefault="00C628A5" w:rsidP="00056E63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备注</w:t>
            </w:r>
          </w:p>
        </w:tc>
      </w:tr>
      <w:tr w:rsidR="00C628A5" w:rsidTr="00056E63">
        <w:trPr>
          <w:trHeight w:val="425"/>
          <w:jc w:val="center"/>
        </w:trPr>
        <w:tc>
          <w:tcPr>
            <w:tcW w:w="71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textDirection w:val="tbRlV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产出指标</w:t>
            </w: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数量指标</w:t>
            </w:r>
          </w:p>
        </w:tc>
        <w:tc>
          <w:tcPr>
            <w:tcW w:w="262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参加人数</w:t>
            </w:r>
          </w:p>
        </w:tc>
        <w:tc>
          <w:tcPr>
            <w:tcW w:w="170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600</w:t>
            </w:r>
            <w:r>
              <w:rPr>
                <w:rFonts w:hint="eastAsia"/>
                <w:kern w:val="0"/>
                <w:szCs w:val="21"/>
              </w:rPr>
              <w:t>人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次</w:t>
            </w:r>
          </w:p>
        </w:tc>
        <w:tc>
          <w:tcPr>
            <w:tcW w:w="196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Tr="00056E63">
        <w:trPr>
          <w:trHeight w:val="428"/>
          <w:jc w:val="center"/>
        </w:trPr>
        <w:tc>
          <w:tcPr>
            <w:tcW w:w="71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质量指标</w:t>
            </w:r>
          </w:p>
        </w:tc>
        <w:tc>
          <w:tcPr>
            <w:tcW w:w="262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省市高度评价　</w:t>
            </w:r>
          </w:p>
        </w:tc>
        <w:tc>
          <w:tcPr>
            <w:tcW w:w="170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100%</w:t>
            </w:r>
          </w:p>
        </w:tc>
        <w:tc>
          <w:tcPr>
            <w:tcW w:w="196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Tr="00056E63">
        <w:trPr>
          <w:trHeight w:val="406"/>
          <w:jc w:val="center"/>
        </w:trPr>
        <w:tc>
          <w:tcPr>
            <w:tcW w:w="71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时效指标</w:t>
            </w:r>
          </w:p>
        </w:tc>
        <w:tc>
          <w:tcPr>
            <w:tcW w:w="262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2019</w:t>
            </w:r>
            <w:r>
              <w:rPr>
                <w:rFonts w:hint="eastAsia"/>
                <w:kern w:val="0"/>
                <w:szCs w:val="21"/>
              </w:rPr>
              <w:t xml:space="preserve">年内完成　</w:t>
            </w:r>
          </w:p>
        </w:tc>
        <w:tc>
          <w:tcPr>
            <w:tcW w:w="170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100%</w:t>
            </w:r>
          </w:p>
        </w:tc>
        <w:tc>
          <w:tcPr>
            <w:tcW w:w="196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Tr="00056E63">
        <w:trPr>
          <w:trHeight w:val="408"/>
          <w:jc w:val="center"/>
        </w:trPr>
        <w:tc>
          <w:tcPr>
            <w:tcW w:w="71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成本指标</w:t>
            </w:r>
          </w:p>
        </w:tc>
        <w:tc>
          <w:tcPr>
            <w:tcW w:w="262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全民健身日活动经费</w:t>
            </w:r>
          </w:p>
        </w:tc>
        <w:tc>
          <w:tcPr>
            <w:tcW w:w="170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196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:rsidR="00C628A5" w:rsidTr="00056E63">
        <w:trPr>
          <w:trHeight w:val="389"/>
          <w:jc w:val="center"/>
        </w:trPr>
        <w:tc>
          <w:tcPr>
            <w:tcW w:w="71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textDirection w:val="tbRlV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效益指标</w:t>
            </w: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经济效益指标</w:t>
            </w:r>
          </w:p>
        </w:tc>
        <w:tc>
          <w:tcPr>
            <w:tcW w:w="262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96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Tr="00056E63">
        <w:trPr>
          <w:trHeight w:val="406"/>
          <w:jc w:val="center"/>
        </w:trPr>
        <w:tc>
          <w:tcPr>
            <w:tcW w:w="71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社会效益指标</w:t>
            </w:r>
          </w:p>
        </w:tc>
        <w:tc>
          <w:tcPr>
            <w:tcW w:w="262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96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Tr="00056E63">
        <w:trPr>
          <w:trHeight w:val="408"/>
          <w:jc w:val="center"/>
        </w:trPr>
        <w:tc>
          <w:tcPr>
            <w:tcW w:w="71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生态效益指标</w:t>
            </w:r>
          </w:p>
        </w:tc>
        <w:tc>
          <w:tcPr>
            <w:tcW w:w="262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96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Tr="00056E63">
        <w:trPr>
          <w:trHeight w:val="445"/>
          <w:jc w:val="center"/>
        </w:trPr>
        <w:tc>
          <w:tcPr>
            <w:tcW w:w="71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可持续影响指标</w:t>
            </w:r>
          </w:p>
        </w:tc>
        <w:tc>
          <w:tcPr>
            <w:tcW w:w="262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群众参与度　</w:t>
            </w:r>
          </w:p>
        </w:tc>
        <w:tc>
          <w:tcPr>
            <w:tcW w:w="170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逐年递增</w:t>
            </w:r>
          </w:p>
        </w:tc>
        <w:tc>
          <w:tcPr>
            <w:tcW w:w="196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Tr="00056E63">
        <w:trPr>
          <w:trHeight w:val="480"/>
          <w:jc w:val="center"/>
        </w:trPr>
        <w:tc>
          <w:tcPr>
            <w:tcW w:w="71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社会公众或服务对象满意度指标</w:t>
            </w:r>
          </w:p>
        </w:tc>
        <w:tc>
          <w:tcPr>
            <w:tcW w:w="262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群众满意度　</w:t>
            </w:r>
          </w:p>
        </w:tc>
        <w:tc>
          <w:tcPr>
            <w:tcW w:w="170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100%</w:t>
            </w:r>
          </w:p>
        </w:tc>
        <w:tc>
          <w:tcPr>
            <w:tcW w:w="196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Tr="00056E63">
        <w:trPr>
          <w:trHeight w:val="575"/>
          <w:jc w:val="center"/>
        </w:trPr>
        <w:tc>
          <w:tcPr>
            <w:tcW w:w="1460" w:type="dxa"/>
            <w:gridSpan w:val="2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专项实施</w:t>
            </w:r>
          </w:p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保障措施</w:t>
            </w:r>
          </w:p>
        </w:tc>
        <w:tc>
          <w:tcPr>
            <w:tcW w:w="8060" w:type="dxa"/>
            <w:gridSpan w:val="8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石鼓区文化旅游体育局</w:t>
            </w:r>
            <w:r>
              <w:rPr>
                <w:kern w:val="0"/>
                <w:szCs w:val="21"/>
              </w:rPr>
              <w:t>2019</w:t>
            </w:r>
            <w:r>
              <w:rPr>
                <w:rFonts w:hint="eastAsia"/>
                <w:kern w:val="0"/>
                <w:szCs w:val="21"/>
              </w:rPr>
              <w:t>年全民健身日活动方案</w:t>
            </w:r>
          </w:p>
        </w:tc>
      </w:tr>
      <w:tr w:rsidR="00C628A5" w:rsidTr="00056E63">
        <w:trPr>
          <w:trHeight w:val="600"/>
          <w:jc w:val="center"/>
        </w:trPr>
        <w:tc>
          <w:tcPr>
            <w:tcW w:w="1460" w:type="dxa"/>
            <w:gridSpan w:val="2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财政部门预算股审核意见</w:t>
            </w:r>
          </w:p>
        </w:tc>
        <w:tc>
          <w:tcPr>
            <w:tcW w:w="8060" w:type="dxa"/>
            <w:gridSpan w:val="8"/>
            <w:vAlign w:val="center"/>
          </w:tcPr>
          <w:p w:rsidR="00C628A5" w:rsidRDefault="00C628A5" w:rsidP="00056E63">
            <w:pPr>
              <w:widowControl/>
              <w:spacing w:line="280" w:lineRule="exact"/>
              <w:ind w:right="42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  </w:t>
            </w:r>
          </w:p>
          <w:p w:rsidR="00C628A5" w:rsidRDefault="00C628A5" w:rsidP="00056E63">
            <w:pPr>
              <w:widowControl/>
              <w:spacing w:line="280" w:lineRule="exact"/>
              <w:ind w:right="630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   </w:t>
            </w:r>
            <w:r>
              <w:rPr>
                <w:rFonts w:hint="eastAsia"/>
                <w:kern w:val="0"/>
                <w:szCs w:val="21"/>
              </w:rPr>
              <w:t>（盖章）</w:t>
            </w:r>
          </w:p>
          <w:p w:rsidR="00C628A5" w:rsidRDefault="00C628A5" w:rsidP="00056E63">
            <w:pPr>
              <w:widowControl/>
              <w:spacing w:line="280" w:lineRule="exact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                                                      </w:t>
            </w:r>
          </w:p>
        </w:tc>
      </w:tr>
      <w:tr w:rsidR="00C628A5" w:rsidTr="00056E63">
        <w:trPr>
          <w:trHeight w:val="494"/>
          <w:jc w:val="center"/>
        </w:trPr>
        <w:tc>
          <w:tcPr>
            <w:tcW w:w="1460" w:type="dxa"/>
            <w:gridSpan w:val="2"/>
          </w:tcPr>
          <w:p w:rsidR="00C628A5" w:rsidRDefault="00C628A5" w:rsidP="00056E63">
            <w:pPr>
              <w:spacing w:line="280" w:lineRule="exac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财政绩效管理股审核意见</w:t>
            </w:r>
          </w:p>
        </w:tc>
        <w:tc>
          <w:tcPr>
            <w:tcW w:w="8060" w:type="dxa"/>
            <w:gridSpan w:val="8"/>
            <w:vAlign w:val="bottom"/>
          </w:tcPr>
          <w:p w:rsidR="00C628A5" w:rsidRDefault="00C628A5" w:rsidP="00056E63">
            <w:pPr>
              <w:widowControl/>
              <w:spacing w:line="280" w:lineRule="exact"/>
              <w:ind w:right="630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（盖章）</w:t>
            </w:r>
          </w:p>
          <w:p w:rsidR="00C628A5" w:rsidRDefault="00C628A5" w:rsidP="00056E63">
            <w:pPr>
              <w:widowControl/>
              <w:tabs>
                <w:tab w:val="left" w:pos="3093"/>
                <w:tab w:val="left" w:pos="6493"/>
              </w:tabs>
              <w:ind w:firstLineChars="3100" w:firstLine="651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</w:tbl>
    <w:p w:rsidR="00C628A5" w:rsidRDefault="00C628A5" w:rsidP="004950EF">
      <w:pPr>
        <w:widowControl/>
        <w:tabs>
          <w:tab w:val="left" w:pos="3093"/>
          <w:tab w:val="left" w:pos="6493"/>
        </w:tabs>
        <w:jc w:val="left"/>
      </w:pPr>
      <w:r>
        <w:rPr>
          <w:rFonts w:hint="eastAsia"/>
          <w:kern w:val="0"/>
          <w:szCs w:val="21"/>
        </w:rPr>
        <w:t>填报人：</w:t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>联系电话：</w:t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>填报日期：</w:t>
      </w:r>
    </w:p>
    <w:p w:rsidR="00C628A5" w:rsidRDefault="00C628A5" w:rsidP="00C86E7D"/>
    <w:p w:rsidR="00C628A5" w:rsidRDefault="00C628A5" w:rsidP="00C86E7D"/>
    <w:p w:rsidR="00C628A5" w:rsidRDefault="00C628A5" w:rsidP="00C86E7D"/>
    <w:p w:rsidR="00C628A5" w:rsidRDefault="00C628A5" w:rsidP="004950EF"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2-1</w:t>
      </w:r>
    </w:p>
    <w:p w:rsidR="00C628A5" w:rsidRDefault="00C628A5" w:rsidP="004950EF">
      <w:pPr>
        <w:spacing w:line="500" w:lineRule="exact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eastAsia="方正小标宋_GBK" w:hint="eastAsia"/>
          <w:bCs/>
          <w:kern w:val="0"/>
          <w:sz w:val="36"/>
          <w:szCs w:val="36"/>
        </w:rPr>
        <w:t>专项资金绩效目标申报表</w:t>
      </w:r>
      <w:r>
        <w:rPr>
          <w:rFonts w:eastAsia="方正小标宋_GBK"/>
          <w:bCs/>
          <w:kern w:val="0"/>
          <w:sz w:val="36"/>
          <w:szCs w:val="36"/>
        </w:rPr>
        <w:br/>
      </w:r>
      <w:r>
        <w:rPr>
          <w:rFonts w:eastAsia="楷体_GB2312" w:hint="eastAsia"/>
          <w:bCs/>
          <w:kern w:val="0"/>
          <w:sz w:val="32"/>
          <w:szCs w:val="32"/>
        </w:rPr>
        <w:t>（</w:t>
      </w:r>
      <w:r>
        <w:rPr>
          <w:rFonts w:eastAsia="楷体_GB2312"/>
          <w:bCs/>
          <w:kern w:val="0"/>
          <w:sz w:val="32"/>
          <w:szCs w:val="32"/>
        </w:rPr>
        <w:t>2019</w:t>
      </w:r>
      <w:r>
        <w:rPr>
          <w:rFonts w:ascii="宋体" w:hAnsi="宋体" w:cs="宋体" w:hint="eastAsia"/>
          <w:bCs/>
          <w:kern w:val="0"/>
          <w:sz w:val="32"/>
          <w:szCs w:val="32"/>
        </w:rPr>
        <w:t>年度</w:t>
      </w:r>
      <w:r>
        <w:rPr>
          <w:rFonts w:ascii="Malgun Gothic Semilight" w:eastAsia="Malgun Gothic Semilight" w:hAnsi="Malgun Gothic Semilight" w:cs="Malgun Gothic Semilight" w:hint="eastAsia"/>
          <w:bCs/>
          <w:kern w:val="0"/>
          <w:sz w:val="32"/>
          <w:szCs w:val="32"/>
        </w:rPr>
        <w:t>）</w:t>
      </w:r>
    </w:p>
    <w:p w:rsidR="00C628A5" w:rsidRDefault="00C628A5" w:rsidP="004950EF">
      <w:pPr>
        <w:widowControl/>
        <w:jc w:val="lef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填报单位（盖章）石鼓区文化旅游体育局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750"/>
        <w:gridCol w:w="1770"/>
        <w:gridCol w:w="590"/>
        <w:gridCol w:w="2000"/>
        <w:gridCol w:w="35"/>
        <w:gridCol w:w="1125"/>
        <w:gridCol w:w="30"/>
        <w:gridCol w:w="550"/>
        <w:gridCol w:w="1960"/>
      </w:tblGrid>
      <w:tr w:rsidR="00C628A5" w:rsidTr="00056E63">
        <w:trPr>
          <w:trHeight w:val="346"/>
          <w:jc w:val="center"/>
        </w:trPr>
        <w:tc>
          <w:tcPr>
            <w:tcW w:w="1460" w:type="dxa"/>
            <w:gridSpan w:val="2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专项名称</w:t>
            </w:r>
          </w:p>
        </w:tc>
        <w:tc>
          <w:tcPr>
            <w:tcW w:w="2360" w:type="dxa"/>
            <w:gridSpan w:val="2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全民运动会经费</w:t>
            </w:r>
          </w:p>
        </w:tc>
        <w:tc>
          <w:tcPr>
            <w:tcW w:w="200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专项属性</w:t>
            </w:r>
          </w:p>
        </w:tc>
        <w:tc>
          <w:tcPr>
            <w:tcW w:w="3700" w:type="dxa"/>
            <w:gridSpan w:val="5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延续专项</w:t>
            </w:r>
            <w:r>
              <w:rPr>
                <w:kern w:val="0"/>
                <w:szCs w:val="21"/>
              </w:rPr>
              <w:t xml:space="preserve">□     </w:t>
            </w:r>
            <w:r>
              <w:rPr>
                <w:rFonts w:hint="eastAsia"/>
                <w:kern w:val="0"/>
                <w:szCs w:val="21"/>
              </w:rPr>
              <w:t>新增专项</w:t>
            </w:r>
            <w:r>
              <w:rPr>
                <w:kern w:val="0"/>
                <w:szCs w:val="21"/>
              </w:rPr>
              <w:t xml:space="preserve">□    </w:t>
            </w:r>
          </w:p>
        </w:tc>
      </w:tr>
      <w:tr w:rsidR="00C628A5" w:rsidTr="00056E63">
        <w:trPr>
          <w:trHeight w:val="346"/>
          <w:jc w:val="center"/>
        </w:trPr>
        <w:tc>
          <w:tcPr>
            <w:tcW w:w="1460" w:type="dxa"/>
            <w:gridSpan w:val="2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部门名称</w:t>
            </w:r>
          </w:p>
        </w:tc>
        <w:tc>
          <w:tcPr>
            <w:tcW w:w="2360" w:type="dxa"/>
            <w:gridSpan w:val="2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全民健身中心　</w:t>
            </w:r>
          </w:p>
        </w:tc>
        <w:tc>
          <w:tcPr>
            <w:tcW w:w="200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资金总额（万元）</w:t>
            </w:r>
          </w:p>
        </w:tc>
        <w:tc>
          <w:tcPr>
            <w:tcW w:w="3700" w:type="dxa"/>
            <w:gridSpan w:val="5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Tr="00056E63">
        <w:trPr>
          <w:trHeight w:val="463"/>
          <w:jc w:val="center"/>
        </w:trPr>
        <w:tc>
          <w:tcPr>
            <w:tcW w:w="1460" w:type="dxa"/>
            <w:gridSpan w:val="2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部门相应职能职责概述</w:t>
            </w:r>
          </w:p>
        </w:tc>
        <w:tc>
          <w:tcPr>
            <w:tcW w:w="8060" w:type="dxa"/>
            <w:gridSpan w:val="8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群众体育活动开展及保障</w:t>
            </w:r>
          </w:p>
        </w:tc>
      </w:tr>
      <w:tr w:rsidR="00C628A5" w:rsidTr="00056E63">
        <w:trPr>
          <w:trHeight w:val="521"/>
          <w:jc w:val="center"/>
        </w:trPr>
        <w:tc>
          <w:tcPr>
            <w:tcW w:w="1460" w:type="dxa"/>
            <w:gridSpan w:val="2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专项立项</w:t>
            </w:r>
          </w:p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依据</w:t>
            </w:r>
          </w:p>
        </w:tc>
        <w:tc>
          <w:tcPr>
            <w:tcW w:w="8060" w:type="dxa"/>
            <w:gridSpan w:val="8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政府会议纪要</w:t>
            </w:r>
          </w:p>
        </w:tc>
      </w:tr>
      <w:tr w:rsidR="00C628A5" w:rsidTr="00056E63">
        <w:trPr>
          <w:trHeight w:val="480"/>
          <w:jc w:val="center"/>
        </w:trPr>
        <w:tc>
          <w:tcPr>
            <w:tcW w:w="1460" w:type="dxa"/>
            <w:gridSpan w:val="2"/>
            <w:vMerge w:val="restart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专项实施</w:t>
            </w:r>
            <w:r>
              <w:rPr>
                <w:rFonts w:eastAsia="黑体"/>
                <w:kern w:val="0"/>
                <w:szCs w:val="21"/>
              </w:rPr>
              <w:t xml:space="preserve">  </w:t>
            </w:r>
            <w:r>
              <w:rPr>
                <w:rFonts w:eastAsia="黑体" w:hint="eastAsia"/>
                <w:kern w:val="0"/>
                <w:szCs w:val="21"/>
              </w:rPr>
              <w:t>进度计划</w:t>
            </w: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专项实施内容</w:t>
            </w:r>
          </w:p>
        </w:tc>
        <w:tc>
          <w:tcPr>
            <w:tcW w:w="3750" w:type="dxa"/>
            <w:gridSpan w:val="4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计划开始时间</w:t>
            </w:r>
          </w:p>
        </w:tc>
        <w:tc>
          <w:tcPr>
            <w:tcW w:w="2540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计划完成时间</w:t>
            </w:r>
          </w:p>
        </w:tc>
      </w:tr>
      <w:tr w:rsidR="00C628A5" w:rsidTr="00056E63">
        <w:trPr>
          <w:trHeight w:val="370"/>
          <w:jc w:val="center"/>
        </w:trPr>
        <w:tc>
          <w:tcPr>
            <w:tcW w:w="1460" w:type="dxa"/>
            <w:gridSpan w:val="2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、</w:t>
            </w:r>
          </w:p>
        </w:tc>
        <w:tc>
          <w:tcPr>
            <w:tcW w:w="3750" w:type="dxa"/>
            <w:gridSpan w:val="4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2019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8</w:t>
            </w:r>
            <w:r>
              <w:rPr>
                <w:rFonts w:hint="eastAsia"/>
                <w:kern w:val="0"/>
                <w:szCs w:val="21"/>
              </w:rPr>
              <w:t xml:space="preserve">月　</w:t>
            </w:r>
          </w:p>
        </w:tc>
        <w:tc>
          <w:tcPr>
            <w:tcW w:w="2540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2019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8</w:t>
            </w:r>
            <w:r>
              <w:rPr>
                <w:rFonts w:hint="eastAsia"/>
                <w:kern w:val="0"/>
                <w:szCs w:val="21"/>
              </w:rPr>
              <w:t xml:space="preserve">月　</w:t>
            </w:r>
          </w:p>
        </w:tc>
      </w:tr>
      <w:tr w:rsidR="00C628A5" w:rsidTr="00056E63">
        <w:trPr>
          <w:trHeight w:val="304"/>
          <w:jc w:val="center"/>
        </w:trPr>
        <w:tc>
          <w:tcPr>
            <w:tcW w:w="1460" w:type="dxa"/>
            <w:gridSpan w:val="2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、</w:t>
            </w:r>
          </w:p>
        </w:tc>
        <w:tc>
          <w:tcPr>
            <w:tcW w:w="3750" w:type="dxa"/>
            <w:gridSpan w:val="4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2540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Tr="00056E63">
        <w:trPr>
          <w:trHeight w:val="282"/>
          <w:jc w:val="center"/>
        </w:trPr>
        <w:tc>
          <w:tcPr>
            <w:tcW w:w="1460" w:type="dxa"/>
            <w:gridSpan w:val="2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……</w:t>
            </w:r>
          </w:p>
        </w:tc>
        <w:tc>
          <w:tcPr>
            <w:tcW w:w="3780" w:type="dxa"/>
            <w:gridSpan w:val="5"/>
            <w:vAlign w:val="center"/>
          </w:tcPr>
          <w:p w:rsidR="00C628A5" w:rsidRDefault="00C628A5" w:rsidP="00056E63">
            <w:pPr>
              <w:widowControl/>
              <w:spacing w:line="280" w:lineRule="exact"/>
              <w:rPr>
                <w:kern w:val="0"/>
                <w:szCs w:val="21"/>
              </w:rPr>
            </w:pPr>
          </w:p>
        </w:tc>
        <w:tc>
          <w:tcPr>
            <w:tcW w:w="2510" w:type="dxa"/>
            <w:gridSpan w:val="2"/>
            <w:vAlign w:val="center"/>
          </w:tcPr>
          <w:p w:rsidR="00C628A5" w:rsidRDefault="00C628A5" w:rsidP="00056E63">
            <w:pPr>
              <w:widowControl/>
              <w:spacing w:line="280" w:lineRule="exact"/>
              <w:rPr>
                <w:kern w:val="0"/>
                <w:szCs w:val="21"/>
              </w:rPr>
            </w:pPr>
          </w:p>
        </w:tc>
      </w:tr>
      <w:tr w:rsidR="00C628A5" w:rsidTr="00056E63">
        <w:trPr>
          <w:trHeight w:val="361"/>
          <w:jc w:val="center"/>
        </w:trPr>
        <w:tc>
          <w:tcPr>
            <w:tcW w:w="1460" w:type="dxa"/>
            <w:gridSpan w:val="2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专项长期</w:t>
            </w:r>
            <w:r>
              <w:rPr>
                <w:rFonts w:eastAsia="黑体"/>
                <w:kern w:val="0"/>
                <w:szCs w:val="21"/>
              </w:rPr>
              <w:t xml:space="preserve">  </w:t>
            </w:r>
            <w:r>
              <w:rPr>
                <w:rFonts w:eastAsia="黑体" w:hint="eastAsia"/>
                <w:kern w:val="0"/>
                <w:szCs w:val="21"/>
              </w:rPr>
              <w:t>绩效目标</w:t>
            </w:r>
          </w:p>
        </w:tc>
        <w:tc>
          <w:tcPr>
            <w:tcW w:w="8060" w:type="dxa"/>
            <w:gridSpan w:val="8"/>
            <w:vAlign w:val="center"/>
          </w:tcPr>
          <w:p w:rsidR="00C628A5" w:rsidRDefault="00C628A5" w:rsidP="00056E63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通过开展全民健身日活动，提高群众全民健身兴趣，从而达到全民健身意识的培养，提高国民体质健康。</w:t>
            </w:r>
          </w:p>
        </w:tc>
      </w:tr>
      <w:tr w:rsidR="00C628A5" w:rsidTr="00056E63">
        <w:trPr>
          <w:trHeight w:val="442"/>
          <w:jc w:val="center"/>
        </w:trPr>
        <w:tc>
          <w:tcPr>
            <w:tcW w:w="1460" w:type="dxa"/>
            <w:gridSpan w:val="2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专项年度</w:t>
            </w:r>
            <w:r>
              <w:rPr>
                <w:rFonts w:eastAsia="黑体"/>
                <w:kern w:val="0"/>
                <w:szCs w:val="21"/>
              </w:rPr>
              <w:t xml:space="preserve">  </w:t>
            </w:r>
            <w:r>
              <w:rPr>
                <w:rFonts w:eastAsia="黑体" w:hint="eastAsia"/>
                <w:kern w:val="0"/>
                <w:szCs w:val="21"/>
              </w:rPr>
              <w:t>绩效目标</w:t>
            </w:r>
          </w:p>
        </w:tc>
        <w:tc>
          <w:tcPr>
            <w:tcW w:w="8060" w:type="dxa"/>
            <w:gridSpan w:val="8"/>
            <w:vAlign w:val="center"/>
          </w:tcPr>
          <w:p w:rsidR="00C628A5" w:rsidRDefault="00C628A5" w:rsidP="00056E63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通过全民健身日活动的开展，提高群众健身意识及兴趣</w:t>
            </w:r>
          </w:p>
        </w:tc>
      </w:tr>
      <w:tr w:rsidR="00C628A5" w:rsidTr="00056E63">
        <w:trPr>
          <w:trHeight w:val="317"/>
          <w:jc w:val="center"/>
        </w:trPr>
        <w:tc>
          <w:tcPr>
            <w:tcW w:w="710" w:type="dxa"/>
            <w:vMerge w:val="restart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专项年度绩效指标</w:t>
            </w:r>
          </w:p>
        </w:tc>
        <w:tc>
          <w:tcPr>
            <w:tcW w:w="750" w:type="dxa"/>
            <w:vAlign w:val="center"/>
          </w:tcPr>
          <w:p w:rsidR="00C628A5" w:rsidRDefault="00C628A5" w:rsidP="00056E63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一级指标</w:t>
            </w: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二级指标</w:t>
            </w:r>
          </w:p>
        </w:tc>
        <w:tc>
          <w:tcPr>
            <w:tcW w:w="2625" w:type="dxa"/>
            <w:gridSpan w:val="3"/>
            <w:vAlign w:val="center"/>
          </w:tcPr>
          <w:p w:rsidR="00C628A5" w:rsidRDefault="00C628A5" w:rsidP="00056E63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指标内容</w:t>
            </w:r>
          </w:p>
        </w:tc>
        <w:tc>
          <w:tcPr>
            <w:tcW w:w="1705" w:type="dxa"/>
            <w:gridSpan w:val="3"/>
            <w:vAlign w:val="center"/>
          </w:tcPr>
          <w:p w:rsidR="00C628A5" w:rsidRDefault="00C628A5" w:rsidP="00056E63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指标值</w:t>
            </w:r>
          </w:p>
        </w:tc>
        <w:tc>
          <w:tcPr>
            <w:tcW w:w="1960" w:type="dxa"/>
            <w:vAlign w:val="center"/>
          </w:tcPr>
          <w:p w:rsidR="00C628A5" w:rsidRDefault="00C628A5" w:rsidP="00056E63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备注</w:t>
            </w:r>
          </w:p>
        </w:tc>
      </w:tr>
      <w:tr w:rsidR="00C628A5" w:rsidTr="00056E63">
        <w:trPr>
          <w:trHeight w:val="425"/>
          <w:jc w:val="center"/>
        </w:trPr>
        <w:tc>
          <w:tcPr>
            <w:tcW w:w="71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textDirection w:val="tbRlV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产出指标</w:t>
            </w: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数量指标</w:t>
            </w:r>
          </w:p>
        </w:tc>
        <w:tc>
          <w:tcPr>
            <w:tcW w:w="262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参加人数</w:t>
            </w:r>
          </w:p>
        </w:tc>
        <w:tc>
          <w:tcPr>
            <w:tcW w:w="170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600</w:t>
            </w:r>
            <w:r>
              <w:rPr>
                <w:rFonts w:hint="eastAsia"/>
                <w:kern w:val="0"/>
                <w:szCs w:val="21"/>
              </w:rPr>
              <w:t>人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次</w:t>
            </w:r>
          </w:p>
        </w:tc>
        <w:tc>
          <w:tcPr>
            <w:tcW w:w="196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Tr="00056E63">
        <w:trPr>
          <w:trHeight w:val="428"/>
          <w:jc w:val="center"/>
        </w:trPr>
        <w:tc>
          <w:tcPr>
            <w:tcW w:w="71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质量指标</w:t>
            </w:r>
          </w:p>
        </w:tc>
        <w:tc>
          <w:tcPr>
            <w:tcW w:w="262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省市高度评价　</w:t>
            </w:r>
          </w:p>
        </w:tc>
        <w:tc>
          <w:tcPr>
            <w:tcW w:w="170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100%</w:t>
            </w:r>
          </w:p>
        </w:tc>
        <w:tc>
          <w:tcPr>
            <w:tcW w:w="196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Tr="00056E63">
        <w:trPr>
          <w:trHeight w:val="406"/>
          <w:jc w:val="center"/>
        </w:trPr>
        <w:tc>
          <w:tcPr>
            <w:tcW w:w="71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时效指标</w:t>
            </w:r>
          </w:p>
        </w:tc>
        <w:tc>
          <w:tcPr>
            <w:tcW w:w="262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2019</w:t>
            </w:r>
            <w:r>
              <w:rPr>
                <w:rFonts w:hint="eastAsia"/>
                <w:kern w:val="0"/>
                <w:szCs w:val="21"/>
              </w:rPr>
              <w:t xml:space="preserve">年内完成　</w:t>
            </w:r>
          </w:p>
        </w:tc>
        <w:tc>
          <w:tcPr>
            <w:tcW w:w="170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100%</w:t>
            </w:r>
          </w:p>
        </w:tc>
        <w:tc>
          <w:tcPr>
            <w:tcW w:w="196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Tr="00056E63">
        <w:trPr>
          <w:trHeight w:val="408"/>
          <w:jc w:val="center"/>
        </w:trPr>
        <w:tc>
          <w:tcPr>
            <w:tcW w:w="71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成本指标</w:t>
            </w:r>
          </w:p>
        </w:tc>
        <w:tc>
          <w:tcPr>
            <w:tcW w:w="262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全民健身日活动经费</w:t>
            </w:r>
          </w:p>
        </w:tc>
        <w:tc>
          <w:tcPr>
            <w:tcW w:w="170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196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:rsidR="00C628A5" w:rsidTr="00056E63">
        <w:trPr>
          <w:trHeight w:val="389"/>
          <w:jc w:val="center"/>
        </w:trPr>
        <w:tc>
          <w:tcPr>
            <w:tcW w:w="71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textDirection w:val="tbRlV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效益指标</w:t>
            </w: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经济效益指标</w:t>
            </w:r>
          </w:p>
        </w:tc>
        <w:tc>
          <w:tcPr>
            <w:tcW w:w="262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96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Tr="00056E63">
        <w:trPr>
          <w:trHeight w:val="406"/>
          <w:jc w:val="center"/>
        </w:trPr>
        <w:tc>
          <w:tcPr>
            <w:tcW w:w="71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社会效益指标</w:t>
            </w:r>
          </w:p>
        </w:tc>
        <w:tc>
          <w:tcPr>
            <w:tcW w:w="262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96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Tr="00056E63">
        <w:trPr>
          <w:trHeight w:val="408"/>
          <w:jc w:val="center"/>
        </w:trPr>
        <w:tc>
          <w:tcPr>
            <w:tcW w:w="71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生态效益指标</w:t>
            </w:r>
          </w:p>
        </w:tc>
        <w:tc>
          <w:tcPr>
            <w:tcW w:w="262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96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Tr="00056E63">
        <w:trPr>
          <w:trHeight w:val="445"/>
          <w:jc w:val="center"/>
        </w:trPr>
        <w:tc>
          <w:tcPr>
            <w:tcW w:w="71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可持续影响指标</w:t>
            </w:r>
          </w:p>
        </w:tc>
        <w:tc>
          <w:tcPr>
            <w:tcW w:w="262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群众参与度　</w:t>
            </w:r>
          </w:p>
        </w:tc>
        <w:tc>
          <w:tcPr>
            <w:tcW w:w="170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逐年递增</w:t>
            </w:r>
          </w:p>
        </w:tc>
        <w:tc>
          <w:tcPr>
            <w:tcW w:w="196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Tr="00056E63">
        <w:trPr>
          <w:trHeight w:val="480"/>
          <w:jc w:val="center"/>
        </w:trPr>
        <w:tc>
          <w:tcPr>
            <w:tcW w:w="71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社会公众或服务对象满意度指标</w:t>
            </w:r>
          </w:p>
        </w:tc>
        <w:tc>
          <w:tcPr>
            <w:tcW w:w="262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群众满意度　</w:t>
            </w:r>
          </w:p>
        </w:tc>
        <w:tc>
          <w:tcPr>
            <w:tcW w:w="1705" w:type="dxa"/>
            <w:gridSpan w:val="3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100%</w:t>
            </w:r>
          </w:p>
        </w:tc>
        <w:tc>
          <w:tcPr>
            <w:tcW w:w="1960" w:type="dxa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628A5" w:rsidTr="00056E63">
        <w:trPr>
          <w:trHeight w:val="575"/>
          <w:jc w:val="center"/>
        </w:trPr>
        <w:tc>
          <w:tcPr>
            <w:tcW w:w="1460" w:type="dxa"/>
            <w:gridSpan w:val="2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专项实施</w:t>
            </w:r>
          </w:p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保障措施</w:t>
            </w:r>
          </w:p>
        </w:tc>
        <w:tc>
          <w:tcPr>
            <w:tcW w:w="8060" w:type="dxa"/>
            <w:gridSpan w:val="8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石鼓区文化旅游体育局</w:t>
            </w:r>
            <w:r>
              <w:rPr>
                <w:kern w:val="0"/>
                <w:szCs w:val="21"/>
              </w:rPr>
              <w:t>2019</w:t>
            </w:r>
            <w:r>
              <w:rPr>
                <w:rFonts w:hint="eastAsia"/>
                <w:kern w:val="0"/>
                <w:szCs w:val="21"/>
              </w:rPr>
              <w:t>年全民健身日活动方案</w:t>
            </w:r>
          </w:p>
        </w:tc>
      </w:tr>
      <w:tr w:rsidR="00C628A5" w:rsidTr="00056E63">
        <w:trPr>
          <w:trHeight w:val="600"/>
          <w:jc w:val="center"/>
        </w:trPr>
        <w:tc>
          <w:tcPr>
            <w:tcW w:w="1460" w:type="dxa"/>
            <w:gridSpan w:val="2"/>
            <w:vAlign w:val="center"/>
          </w:tcPr>
          <w:p w:rsidR="00C628A5" w:rsidRDefault="00C628A5" w:rsidP="00056E63">
            <w:pPr>
              <w:widowControl/>
              <w:spacing w:line="280" w:lineRule="exac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财政部门预算股审核意见</w:t>
            </w:r>
          </w:p>
        </w:tc>
        <w:tc>
          <w:tcPr>
            <w:tcW w:w="8060" w:type="dxa"/>
            <w:gridSpan w:val="8"/>
            <w:vAlign w:val="center"/>
          </w:tcPr>
          <w:p w:rsidR="00C628A5" w:rsidRDefault="00C628A5" w:rsidP="00056E63">
            <w:pPr>
              <w:widowControl/>
              <w:spacing w:line="280" w:lineRule="exact"/>
              <w:ind w:right="42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  </w:t>
            </w:r>
          </w:p>
          <w:p w:rsidR="00C628A5" w:rsidRDefault="00C628A5" w:rsidP="00056E63">
            <w:pPr>
              <w:widowControl/>
              <w:spacing w:line="280" w:lineRule="exact"/>
              <w:ind w:right="630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   </w:t>
            </w:r>
            <w:r>
              <w:rPr>
                <w:rFonts w:hint="eastAsia"/>
                <w:kern w:val="0"/>
                <w:szCs w:val="21"/>
              </w:rPr>
              <w:t>（盖章）</w:t>
            </w:r>
          </w:p>
          <w:p w:rsidR="00C628A5" w:rsidRDefault="00C628A5" w:rsidP="00056E63">
            <w:pPr>
              <w:widowControl/>
              <w:spacing w:line="280" w:lineRule="exact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                                                      </w:t>
            </w:r>
          </w:p>
        </w:tc>
      </w:tr>
      <w:tr w:rsidR="00C628A5" w:rsidTr="00056E63">
        <w:trPr>
          <w:trHeight w:val="494"/>
          <w:jc w:val="center"/>
        </w:trPr>
        <w:tc>
          <w:tcPr>
            <w:tcW w:w="1460" w:type="dxa"/>
            <w:gridSpan w:val="2"/>
          </w:tcPr>
          <w:p w:rsidR="00C628A5" w:rsidRDefault="00C628A5" w:rsidP="00056E63">
            <w:pPr>
              <w:spacing w:line="280" w:lineRule="exac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财政绩效管理股审核意见</w:t>
            </w:r>
          </w:p>
        </w:tc>
        <w:tc>
          <w:tcPr>
            <w:tcW w:w="8060" w:type="dxa"/>
            <w:gridSpan w:val="8"/>
            <w:vAlign w:val="bottom"/>
          </w:tcPr>
          <w:p w:rsidR="00C628A5" w:rsidRDefault="00C628A5" w:rsidP="00056E63">
            <w:pPr>
              <w:widowControl/>
              <w:spacing w:line="280" w:lineRule="exact"/>
              <w:ind w:right="630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（盖章）</w:t>
            </w:r>
          </w:p>
          <w:p w:rsidR="00C628A5" w:rsidRDefault="00C628A5" w:rsidP="00056E63">
            <w:pPr>
              <w:widowControl/>
              <w:tabs>
                <w:tab w:val="left" w:pos="3093"/>
                <w:tab w:val="left" w:pos="6493"/>
              </w:tabs>
              <w:ind w:firstLineChars="3100" w:firstLine="651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</w:tbl>
    <w:p w:rsidR="00C628A5" w:rsidRDefault="00C628A5" w:rsidP="004950EF">
      <w:pPr>
        <w:widowControl/>
        <w:tabs>
          <w:tab w:val="left" w:pos="3093"/>
          <w:tab w:val="left" w:pos="6493"/>
        </w:tabs>
        <w:jc w:val="left"/>
      </w:pPr>
      <w:r>
        <w:rPr>
          <w:rFonts w:hint="eastAsia"/>
          <w:kern w:val="0"/>
          <w:szCs w:val="21"/>
        </w:rPr>
        <w:t>填报人：</w:t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>联系电话：</w:t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>填报日期：</w:t>
      </w:r>
    </w:p>
    <w:p w:rsidR="00C628A5" w:rsidRDefault="00C628A5" w:rsidP="00C86E7D"/>
    <w:p w:rsidR="00C628A5" w:rsidRDefault="00C628A5" w:rsidP="00C86E7D"/>
    <w:p w:rsidR="00C628A5" w:rsidRPr="004950EF" w:rsidRDefault="00C628A5" w:rsidP="00C86E7D"/>
    <w:p w:rsidR="00C628A5" w:rsidRDefault="00C628A5" w:rsidP="00BB3A61">
      <w:pPr>
        <w:spacing w:line="300" w:lineRule="exact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3-1</w:t>
      </w:r>
    </w:p>
    <w:p w:rsidR="00C628A5" w:rsidRDefault="00C628A5" w:rsidP="001436AA">
      <w:pPr>
        <w:spacing w:beforeLines="50"/>
        <w:jc w:val="center"/>
        <w:rPr>
          <w:rFonts w:ascii="宋体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部门整体支出绩效目标申报表</w:t>
      </w:r>
      <w:r>
        <w:rPr>
          <w:rFonts w:ascii="宋体"/>
          <w:b/>
          <w:bCs/>
          <w:kern w:val="0"/>
          <w:sz w:val="36"/>
          <w:szCs w:val="36"/>
        </w:rPr>
        <w:br/>
      </w:r>
      <w:r>
        <w:rPr>
          <w:rFonts w:ascii="宋体" w:hAnsi="宋体" w:cs="宋体" w:hint="eastAsia"/>
          <w:kern w:val="0"/>
          <w:sz w:val="32"/>
          <w:szCs w:val="32"/>
        </w:rPr>
        <w:t>（</w:t>
      </w:r>
      <w:r>
        <w:rPr>
          <w:rFonts w:ascii="宋体" w:hAnsi="宋体" w:cs="宋体"/>
          <w:kern w:val="0"/>
          <w:sz w:val="32"/>
          <w:szCs w:val="32"/>
        </w:rPr>
        <w:t xml:space="preserve"> 2019</w:t>
      </w:r>
      <w:r>
        <w:rPr>
          <w:rFonts w:ascii="宋体" w:hAnsi="宋体" w:cs="宋体" w:hint="eastAsia"/>
          <w:kern w:val="0"/>
          <w:sz w:val="32"/>
          <w:szCs w:val="32"/>
        </w:rPr>
        <w:t>年度）</w:t>
      </w:r>
    </w:p>
    <w:p w:rsidR="00C628A5" w:rsidRDefault="00C628A5" w:rsidP="001616A6">
      <w:pPr>
        <w:spacing w:line="360" w:lineRule="auto"/>
        <w:ind w:leftChars="-200" w:left="-420" w:firstLineChars="400" w:firstLine="960"/>
        <w:rPr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填报单位（盖章）</w:t>
      </w:r>
      <w:r>
        <w:rPr>
          <w:rFonts w:eastAsia="黑体" w:cs="黑体" w:hint="eastAsia"/>
          <w:kern w:val="0"/>
          <w:sz w:val="24"/>
        </w:rPr>
        <w:t>：</w:t>
      </w:r>
      <w:r>
        <w:rPr>
          <w:rFonts w:eastAsia="黑体"/>
          <w:kern w:val="0"/>
          <w:sz w:val="24"/>
        </w:rPr>
        <w:tab/>
        <w:t xml:space="preserve">                       </w:t>
      </w:r>
      <w:r>
        <w:rPr>
          <w:rFonts w:cs="宋体" w:hint="eastAsia"/>
          <w:kern w:val="0"/>
          <w:sz w:val="24"/>
        </w:rPr>
        <w:t>单位负责人（签名）：</w:t>
      </w:r>
    </w:p>
    <w:tbl>
      <w:tblPr>
        <w:tblpPr w:leftFromText="180" w:rightFromText="180" w:vertAnchor="text" w:horzAnchor="page" w:tblpX="1242" w:tblpY="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9"/>
        <w:gridCol w:w="1418"/>
        <w:gridCol w:w="3685"/>
        <w:gridCol w:w="3728"/>
      </w:tblGrid>
      <w:tr w:rsidR="00C628A5" w:rsidTr="00056E63">
        <w:trPr>
          <w:trHeight w:val="534"/>
        </w:trPr>
        <w:tc>
          <w:tcPr>
            <w:tcW w:w="809" w:type="dxa"/>
            <w:vAlign w:val="center"/>
          </w:tcPr>
          <w:p w:rsidR="00C628A5" w:rsidRDefault="00C628A5" w:rsidP="00056E63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部门名称</w:t>
            </w:r>
          </w:p>
        </w:tc>
        <w:tc>
          <w:tcPr>
            <w:tcW w:w="8831" w:type="dxa"/>
            <w:gridSpan w:val="3"/>
            <w:vAlign w:val="center"/>
          </w:tcPr>
          <w:p w:rsidR="00C628A5" w:rsidRDefault="00C628A5" w:rsidP="00056E63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cs="黑体" w:hint="eastAsia"/>
                <w:kern w:val="0"/>
                <w:sz w:val="24"/>
              </w:rPr>
              <w:t xml:space="preserve">石鼓区文化旅游体育局　</w:t>
            </w:r>
          </w:p>
        </w:tc>
      </w:tr>
      <w:tr w:rsidR="00C628A5" w:rsidTr="00056E63">
        <w:trPr>
          <w:trHeight w:val="469"/>
        </w:trPr>
        <w:tc>
          <w:tcPr>
            <w:tcW w:w="809" w:type="dxa"/>
            <w:vMerge w:val="restart"/>
            <w:vAlign w:val="center"/>
          </w:tcPr>
          <w:p w:rsidR="00C628A5" w:rsidRDefault="00C628A5" w:rsidP="00056E63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年度预算申请</w:t>
            </w:r>
            <w:r>
              <w:rPr>
                <w:rFonts w:ascii="宋体"/>
                <w:b/>
                <w:bCs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8831" w:type="dxa"/>
            <w:gridSpan w:val="3"/>
            <w:vAlign w:val="center"/>
          </w:tcPr>
          <w:p w:rsidR="00C628A5" w:rsidRDefault="00C628A5" w:rsidP="00056E63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资金总额：</w:t>
            </w:r>
            <w:r>
              <w:rPr>
                <w:rFonts w:ascii="宋体" w:hAnsi="宋体" w:cs="宋体"/>
                <w:kern w:val="0"/>
                <w:sz w:val="24"/>
              </w:rPr>
              <w:t>406.28</w:t>
            </w:r>
          </w:p>
        </w:tc>
      </w:tr>
      <w:tr w:rsidR="00C628A5" w:rsidTr="00056E63">
        <w:trPr>
          <w:trHeight w:val="510"/>
        </w:trPr>
        <w:tc>
          <w:tcPr>
            <w:tcW w:w="809" w:type="dxa"/>
            <w:vMerge/>
            <w:vAlign w:val="center"/>
          </w:tcPr>
          <w:p w:rsidR="00C628A5" w:rsidRDefault="00C628A5" w:rsidP="00056E63"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C628A5" w:rsidRDefault="00C628A5" w:rsidP="00056E63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按收入性质分</w:t>
            </w:r>
          </w:p>
        </w:tc>
        <w:tc>
          <w:tcPr>
            <w:tcW w:w="3728" w:type="dxa"/>
            <w:vAlign w:val="center"/>
          </w:tcPr>
          <w:p w:rsidR="00C628A5" w:rsidRDefault="00C628A5" w:rsidP="00056E63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按支出性质分</w:t>
            </w:r>
          </w:p>
        </w:tc>
      </w:tr>
      <w:tr w:rsidR="00C628A5" w:rsidTr="00056E63">
        <w:trPr>
          <w:trHeight w:val="2269"/>
        </w:trPr>
        <w:tc>
          <w:tcPr>
            <w:tcW w:w="809" w:type="dxa"/>
            <w:vMerge/>
            <w:vAlign w:val="center"/>
          </w:tcPr>
          <w:p w:rsidR="00C628A5" w:rsidRDefault="00C628A5" w:rsidP="00056E63"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C628A5" w:rsidRDefault="00C628A5" w:rsidP="00056E63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其中：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公共财政拨款：</w:t>
            </w:r>
            <w:r>
              <w:rPr>
                <w:rFonts w:ascii="宋体" w:hAnsi="宋体" w:cs="宋体"/>
                <w:kern w:val="0"/>
                <w:sz w:val="24"/>
              </w:rPr>
              <w:t>276.28</w:t>
            </w:r>
          </w:p>
          <w:p w:rsidR="00C628A5" w:rsidRDefault="00C628A5" w:rsidP="00056E63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C628A5" w:rsidRDefault="00C628A5" w:rsidP="00056E63">
            <w:pPr>
              <w:widowControl/>
              <w:ind w:firstLineChars="600" w:firstLine="144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政府性基金拨款：</w:t>
            </w:r>
            <w:r>
              <w:rPr>
                <w:rFonts w:ascii="宋体" w:hAnsi="宋体" w:cs="宋体"/>
                <w:kern w:val="0"/>
                <w:sz w:val="24"/>
              </w:rPr>
              <w:t>130</w:t>
            </w:r>
          </w:p>
          <w:p w:rsidR="00C628A5" w:rsidRDefault="00C628A5" w:rsidP="00056E63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C628A5" w:rsidRDefault="00C628A5" w:rsidP="00056E63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纳入专户管理的非税收入拨款：</w:t>
            </w:r>
          </w:p>
          <w:p w:rsidR="00C628A5" w:rsidRDefault="00C628A5" w:rsidP="00056E63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C628A5" w:rsidRDefault="00C628A5" w:rsidP="00056E63">
            <w:pPr>
              <w:ind w:firstLineChars="900" w:firstLine="216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其他资金：</w:t>
            </w:r>
          </w:p>
        </w:tc>
        <w:tc>
          <w:tcPr>
            <w:tcW w:w="3728" w:type="dxa"/>
            <w:vAlign w:val="center"/>
          </w:tcPr>
          <w:p w:rsidR="00C628A5" w:rsidRDefault="00C628A5" w:rsidP="00056E63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其中：基本支出：</w:t>
            </w:r>
            <w:r>
              <w:rPr>
                <w:rFonts w:ascii="宋体" w:hAnsi="宋体" w:cs="宋体"/>
                <w:kern w:val="0"/>
                <w:sz w:val="24"/>
              </w:rPr>
              <w:t>133.78</w:t>
            </w:r>
          </w:p>
          <w:p w:rsidR="00C628A5" w:rsidRDefault="00C628A5" w:rsidP="00056E63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C628A5" w:rsidRDefault="00C628A5" w:rsidP="00056E63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C628A5" w:rsidRDefault="00C628A5" w:rsidP="00056E63">
            <w:pPr>
              <w:widowControl/>
              <w:ind w:firstLineChars="300" w:firstLine="72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项目支出：</w:t>
            </w:r>
            <w:r>
              <w:rPr>
                <w:rFonts w:ascii="宋体" w:hAnsi="宋体" w:cs="宋体"/>
                <w:kern w:val="0"/>
                <w:sz w:val="24"/>
              </w:rPr>
              <w:t>272.5</w:t>
            </w:r>
          </w:p>
          <w:p w:rsidR="00C628A5" w:rsidRDefault="00C628A5" w:rsidP="00056E63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C628A5" w:rsidRDefault="00C628A5" w:rsidP="00056E63"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</w:t>
            </w:r>
          </w:p>
        </w:tc>
      </w:tr>
      <w:tr w:rsidR="00C628A5" w:rsidTr="00056E63">
        <w:trPr>
          <w:trHeight w:val="1043"/>
        </w:trPr>
        <w:tc>
          <w:tcPr>
            <w:tcW w:w="809" w:type="dxa"/>
            <w:vAlign w:val="center"/>
          </w:tcPr>
          <w:p w:rsidR="00C628A5" w:rsidRDefault="00C628A5" w:rsidP="00056E63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部门职能职责概述</w:t>
            </w:r>
          </w:p>
        </w:tc>
        <w:tc>
          <w:tcPr>
            <w:tcW w:w="8831" w:type="dxa"/>
            <w:gridSpan w:val="3"/>
            <w:vAlign w:val="center"/>
          </w:tcPr>
          <w:p w:rsidR="00C628A5" w:rsidRDefault="00C628A5" w:rsidP="00056E63">
            <w:pPr>
              <w:widowControl/>
              <w:jc w:val="left"/>
              <w:rPr>
                <w:kern w:val="0"/>
                <w:sz w:val="24"/>
              </w:rPr>
            </w:pPr>
            <w:r w:rsidRPr="00B94A6B">
              <w:rPr>
                <w:rFonts w:ascii="仿宋" w:eastAsia="仿宋" w:hAnsi="仿宋" w:hint="eastAsia"/>
                <w:szCs w:val="21"/>
              </w:rPr>
              <w:t>根据《中共衡阳市委办公室衡阳市人民政府办公室关于印发〈石鼓区机构改革方案〉的通知》（衡办﹝</w:t>
            </w:r>
            <w:r w:rsidRPr="00B94A6B">
              <w:rPr>
                <w:rFonts w:ascii="仿宋" w:eastAsia="仿宋" w:hAnsi="仿宋"/>
                <w:szCs w:val="21"/>
              </w:rPr>
              <w:t>2019</w:t>
            </w:r>
            <w:r w:rsidRPr="00B94A6B">
              <w:rPr>
                <w:rFonts w:ascii="仿宋" w:eastAsia="仿宋" w:hAnsi="仿宋" w:hint="eastAsia"/>
                <w:szCs w:val="21"/>
              </w:rPr>
              <w:t>﹞</w:t>
            </w:r>
            <w:r w:rsidRPr="00B94A6B">
              <w:rPr>
                <w:rFonts w:ascii="仿宋" w:eastAsia="仿宋" w:hAnsi="仿宋"/>
                <w:szCs w:val="21"/>
              </w:rPr>
              <w:t>12</w:t>
            </w:r>
            <w:r w:rsidRPr="00B94A6B">
              <w:rPr>
                <w:rFonts w:ascii="仿宋" w:eastAsia="仿宋" w:hAnsi="仿宋" w:hint="eastAsia"/>
                <w:szCs w:val="21"/>
              </w:rPr>
              <w:t>号），制定本规定。</w:t>
            </w:r>
            <w:r w:rsidRPr="00B94A6B">
              <w:rPr>
                <w:rFonts w:ascii="仿宋" w:eastAsia="仿宋" w:hAnsi="仿宋" w:hint="eastAsia"/>
                <w:bCs/>
                <w:szCs w:val="21"/>
              </w:rPr>
              <w:t>石鼓区文化旅游体育局（以下简称区文旅体局）</w:t>
            </w:r>
            <w:r w:rsidRPr="00B94A6B">
              <w:rPr>
                <w:rFonts w:ascii="仿宋" w:eastAsia="仿宋" w:hAnsi="仿宋" w:hint="eastAsia"/>
                <w:szCs w:val="21"/>
              </w:rPr>
              <w:t>是区政府工作部门，为正科级，对外使用石鼓区文物局名称。</w:t>
            </w:r>
            <w:r w:rsidRPr="00B94A6B">
              <w:rPr>
                <w:rFonts w:ascii="仿宋" w:eastAsia="仿宋" w:hAnsi="仿宋" w:hint="eastAsia"/>
                <w:bCs/>
                <w:szCs w:val="21"/>
              </w:rPr>
              <w:t>区文旅体局</w:t>
            </w:r>
            <w:r w:rsidRPr="00B94A6B">
              <w:rPr>
                <w:rFonts w:ascii="仿宋" w:eastAsia="仿宋" w:hAnsi="仿宋" w:hint="eastAsia"/>
                <w:szCs w:val="21"/>
              </w:rPr>
              <w:t>贯彻落实党中央关于文化（文物）、旅游、体育工作的方针政策和决策部署，全面贯彻落实省委、市委、区委关于文化（文物）、旅游、体育工作的部署要求，在履行职责过程中坚持和加强党对文化（文物）、旅游、体育工作的集中统一领导。</w:t>
            </w:r>
          </w:p>
        </w:tc>
      </w:tr>
      <w:tr w:rsidR="00C628A5" w:rsidTr="00056E63">
        <w:trPr>
          <w:trHeight w:val="1159"/>
        </w:trPr>
        <w:tc>
          <w:tcPr>
            <w:tcW w:w="809" w:type="dxa"/>
            <w:vAlign w:val="center"/>
          </w:tcPr>
          <w:p w:rsidR="00C628A5" w:rsidRDefault="00C628A5" w:rsidP="00056E63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整体绩效目标</w:t>
            </w:r>
          </w:p>
        </w:tc>
        <w:tc>
          <w:tcPr>
            <w:tcW w:w="8831" w:type="dxa"/>
            <w:gridSpan w:val="3"/>
            <w:vAlign w:val="center"/>
          </w:tcPr>
          <w:p w:rsidR="00C628A5" w:rsidRPr="00B94A6B" w:rsidRDefault="00C628A5" w:rsidP="005F7B9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B94A6B">
              <w:rPr>
                <w:rFonts w:ascii="仿宋" w:eastAsia="仿宋" w:hAnsi="仿宋" w:hint="eastAsia"/>
                <w:kern w:val="0"/>
                <w:sz w:val="24"/>
              </w:rPr>
              <w:t>目标</w:t>
            </w:r>
            <w:r w:rsidRPr="00B94A6B">
              <w:rPr>
                <w:rFonts w:ascii="仿宋" w:eastAsia="仿宋" w:hAnsi="仿宋"/>
                <w:kern w:val="0"/>
                <w:sz w:val="24"/>
              </w:rPr>
              <w:t>1</w:t>
            </w:r>
            <w:r w:rsidRPr="00B94A6B">
              <w:rPr>
                <w:rFonts w:ascii="仿宋" w:eastAsia="仿宋" w:hAnsi="仿宋" w:hint="eastAsia"/>
                <w:kern w:val="0"/>
                <w:sz w:val="24"/>
              </w:rPr>
              <w:t>：</w:t>
            </w:r>
            <w:r w:rsidRPr="00B94A6B">
              <w:rPr>
                <w:rFonts w:ascii="仿宋" w:eastAsia="仿宋" w:hAnsi="仿宋" w:hint="eastAsia"/>
                <w:color w:val="000000"/>
                <w:szCs w:val="21"/>
              </w:rPr>
              <w:t>把政治建设摆在首位，引导广大党员干部进一步牢固树立“四个意识”，坚定“四个自信”，做到“两个坚决维护”。</w:t>
            </w:r>
          </w:p>
          <w:p w:rsidR="00C628A5" w:rsidRPr="00B94A6B" w:rsidRDefault="00C628A5" w:rsidP="005F7B9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B94A6B">
              <w:rPr>
                <w:rFonts w:ascii="仿宋" w:eastAsia="仿宋" w:hAnsi="仿宋" w:hint="eastAsia"/>
                <w:kern w:val="0"/>
                <w:sz w:val="24"/>
              </w:rPr>
              <w:t>目标</w:t>
            </w:r>
            <w:r w:rsidRPr="00B94A6B">
              <w:rPr>
                <w:rFonts w:ascii="仿宋" w:eastAsia="仿宋" w:hAnsi="仿宋"/>
                <w:kern w:val="0"/>
                <w:sz w:val="24"/>
              </w:rPr>
              <w:t>2</w:t>
            </w:r>
            <w:r w:rsidRPr="00B94A6B">
              <w:rPr>
                <w:rFonts w:ascii="仿宋" w:eastAsia="仿宋" w:hAnsi="仿宋" w:hint="eastAsia"/>
                <w:kern w:val="0"/>
                <w:sz w:val="24"/>
              </w:rPr>
              <w:t>：</w:t>
            </w:r>
            <w:r w:rsidRPr="00B94A6B">
              <w:rPr>
                <w:rFonts w:ascii="仿宋" w:eastAsia="仿宋" w:hAnsi="仿宋" w:hint="eastAsia"/>
                <w:color w:val="000000"/>
                <w:szCs w:val="21"/>
              </w:rPr>
              <w:t>用习近平新时代中国特色社会主义思想武装党员干部，自觉践行新时代党的组织路线。</w:t>
            </w:r>
          </w:p>
          <w:p w:rsidR="00C628A5" w:rsidRDefault="00C628A5" w:rsidP="005F7B9B">
            <w:pPr>
              <w:widowControl/>
              <w:jc w:val="left"/>
              <w:rPr>
                <w:kern w:val="0"/>
                <w:sz w:val="24"/>
              </w:rPr>
            </w:pPr>
            <w:r w:rsidRPr="00B94A6B">
              <w:rPr>
                <w:rFonts w:ascii="仿宋" w:eastAsia="仿宋" w:hAnsi="仿宋" w:hint="eastAsia"/>
                <w:kern w:val="0"/>
                <w:sz w:val="24"/>
              </w:rPr>
              <w:t>目标</w:t>
            </w:r>
            <w:r w:rsidRPr="00B94A6B">
              <w:rPr>
                <w:rFonts w:ascii="仿宋" w:eastAsia="仿宋" w:hAnsi="仿宋"/>
                <w:kern w:val="0"/>
                <w:sz w:val="24"/>
              </w:rPr>
              <w:t>3</w:t>
            </w:r>
            <w:r w:rsidRPr="00B94A6B">
              <w:rPr>
                <w:rFonts w:ascii="仿宋" w:eastAsia="仿宋" w:hAnsi="仿宋" w:hint="eastAsia"/>
                <w:kern w:val="0"/>
                <w:sz w:val="24"/>
              </w:rPr>
              <w:t>：</w:t>
            </w:r>
            <w:r w:rsidRPr="00B94A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通过预算执行，保障在职人员</w:t>
            </w:r>
            <w:r w:rsidRPr="00B94A6B">
              <w:rPr>
                <w:rFonts w:ascii="仿宋" w:eastAsia="仿宋" w:hAnsi="仿宋" w:cs="宋体"/>
                <w:kern w:val="0"/>
                <w:sz w:val="20"/>
                <w:szCs w:val="20"/>
              </w:rPr>
              <w:t>18</w:t>
            </w:r>
            <w:r w:rsidRPr="00B94A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人、离退休人员</w:t>
            </w:r>
            <w:r w:rsidRPr="00B94A6B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  <w:r w:rsidRPr="00B94A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人及临聘人员</w:t>
            </w:r>
            <w:r w:rsidRPr="00B94A6B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  <w:r w:rsidRPr="00B94A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人的正常办公、生活秩序。</w:t>
            </w:r>
          </w:p>
        </w:tc>
      </w:tr>
      <w:tr w:rsidR="00C628A5" w:rsidTr="00056E63">
        <w:trPr>
          <w:trHeight w:val="1070"/>
        </w:trPr>
        <w:tc>
          <w:tcPr>
            <w:tcW w:w="809" w:type="dxa"/>
            <w:vMerge w:val="restart"/>
            <w:vAlign w:val="center"/>
          </w:tcPr>
          <w:p w:rsidR="00C628A5" w:rsidRDefault="00C628A5" w:rsidP="00056E63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部门整体支出</w:t>
            </w:r>
          </w:p>
          <w:p w:rsidR="00C628A5" w:rsidRDefault="00C628A5" w:rsidP="00056E63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年度绩效指标</w:t>
            </w:r>
          </w:p>
        </w:tc>
        <w:tc>
          <w:tcPr>
            <w:tcW w:w="1418" w:type="dxa"/>
            <w:vAlign w:val="center"/>
          </w:tcPr>
          <w:p w:rsidR="00C628A5" w:rsidRDefault="00C628A5" w:rsidP="00056E6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产出指标</w:t>
            </w:r>
          </w:p>
        </w:tc>
        <w:tc>
          <w:tcPr>
            <w:tcW w:w="7413" w:type="dxa"/>
            <w:gridSpan w:val="2"/>
            <w:vAlign w:val="center"/>
          </w:tcPr>
          <w:p w:rsidR="00C628A5" w:rsidRPr="00B94A6B" w:rsidRDefault="00C628A5" w:rsidP="005F7B9B">
            <w:pPr>
              <w:rPr>
                <w:rFonts w:ascii="仿宋" w:eastAsia="仿宋" w:hAnsi="仿宋"/>
                <w:kern w:val="0"/>
                <w:sz w:val="24"/>
              </w:rPr>
            </w:pPr>
            <w:r w:rsidRPr="00B94A6B">
              <w:rPr>
                <w:rFonts w:ascii="仿宋" w:eastAsia="仿宋" w:hAnsi="仿宋" w:hint="eastAsia"/>
                <w:kern w:val="0"/>
                <w:sz w:val="24"/>
              </w:rPr>
              <w:t>指标</w:t>
            </w:r>
            <w:r w:rsidRPr="00B94A6B">
              <w:rPr>
                <w:rFonts w:ascii="仿宋" w:eastAsia="仿宋" w:hAnsi="仿宋"/>
                <w:kern w:val="0"/>
                <w:sz w:val="24"/>
              </w:rPr>
              <w:t>1</w:t>
            </w:r>
            <w:r w:rsidRPr="00B94A6B">
              <w:rPr>
                <w:rFonts w:ascii="仿宋" w:eastAsia="仿宋" w:hAnsi="仿宋" w:hint="eastAsia"/>
                <w:kern w:val="0"/>
                <w:sz w:val="24"/>
              </w:rPr>
              <w:t>：</w:t>
            </w:r>
            <w:r w:rsidRPr="00B94A6B">
              <w:rPr>
                <w:rFonts w:ascii="仿宋" w:eastAsia="仿宋" w:hAnsi="仿宋" w:hint="eastAsia"/>
                <w:color w:val="000000"/>
                <w:szCs w:val="21"/>
              </w:rPr>
              <w:t>在职人员控制率。编制数</w:t>
            </w:r>
            <w:r w:rsidRPr="00B94A6B">
              <w:rPr>
                <w:rFonts w:ascii="仿宋" w:eastAsia="仿宋" w:hAnsi="仿宋"/>
                <w:color w:val="000000"/>
                <w:szCs w:val="21"/>
              </w:rPr>
              <w:t>23</w:t>
            </w:r>
            <w:r w:rsidRPr="00B94A6B">
              <w:rPr>
                <w:rFonts w:ascii="仿宋" w:eastAsia="仿宋" w:hAnsi="仿宋" w:hint="eastAsia"/>
                <w:color w:val="000000"/>
                <w:szCs w:val="21"/>
              </w:rPr>
              <w:t>人，在职人员数</w:t>
            </w:r>
            <w:r w:rsidRPr="00B94A6B">
              <w:rPr>
                <w:rFonts w:ascii="仿宋" w:eastAsia="仿宋" w:hAnsi="仿宋"/>
                <w:color w:val="000000"/>
                <w:szCs w:val="21"/>
              </w:rPr>
              <w:t>18</w:t>
            </w:r>
            <w:r w:rsidRPr="00B94A6B">
              <w:rPr>
                <w:rFonts w:ascii="仿宋" w:eastAsia="仿宋" w:hAnsi="仿宋" w:hint="eastAsia"/>
                <w:color w:val="000000"/>
                <w:szCs w:val="21"/>
              </w:rPr>
              <w:t>人，在职人员控制率约</w:t>
            </w:r>
            <w:r w:rsidRPr="00B94A6B">
              <w:rPr>
                <w:rFonts w:ascii="仿宋" w:eastAsia="仿宋" w:hAnsi="仿宋"/>
                <w:color w:val="000000"/>
                <w:szCs w:val="21"/>
              </w:rPr>
              <w:t>78%</w:t>
            </w:r>
            <w:r w:rsidRPr="00B94A6B"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</w:p>
          <w:p w:rsidR="00C628A5" w:rsidRPr="00B94A6B" w:rsidRDefault="00C628A5" w:rsidP="005F7B9B">
            <w:pPr>
              <w:rPr>
                <w:rFonts w:ascii="仿宋" w:eastAsia="仿宋" w:hAnsi="仿宋"/>
                <w:kern w:val="0"/>
                <w:sz w:val="24"/>
              </w:rPr>
            </w:pPr>
            <w:r w:rsidRPr="00B94A6B">
              <w:rPr>
                <w:rFonts w:ascii="仿宋" w:eastAsia="仿宋" w:hAnsi="仿宋" w:hint="eastAsia"/>
                <w:kern w:val="0"/>
                <w:sz w:val="24"/>
              </w:rPr>
              <w:t>指标</w:t>
            </w:r>
            <w:r w:rsidRPr="00B94A6B">
              <w:rPr>
                <w:rFonts w:ascii="仿宋" w:eastAsia="仿宋" w:hAnsi="仿宋"/>
                <w:kern w:val="0"/>
                <w:sz w:val="24"/>
              </w:rPr>
              <w:t>2</w:t>
            </w:r>
            <w:r w:rsidRPr="00B94A6B">
              <w:rPr>
                <w:rFonts w:ascii="仿宋" w:eastAsia="仿宋" w:hAnsi="仿宋" w:hint="eastAsia"/>
                <w:kern w:val="0"/>
                <w:sz w:val="24"/>
              </w:rPr>
              <w:t>：</w:t>
            </w:r>
            <w:r w:rsidRPr="00B94A6B">
              <w:rPr>
                <w:rFonts w:ascii="仿宋" w:eastAsia="仿宋" w:hAnsi="仿宋" w:hint="eastAsia"/>
                <w:color w:val="000000"/>
                <w:szCs w:val="21"/>
              </w:rPr>
              <w:t>信息公开性：在有关网站按时完整公开预决算信息，年度绩效目标，上年度绩效自评报告。</w:t>
            </w:r>
          </w:p>
          <w:p w:rsidR="00C628A5" w:rsidRDefault="00C628A5" w:rsidP="005F7B9B">
            <w:pPr>
              <w:rPr>
                <w:kern w:val="0"/>
                <w:sz w:val="24"/>
              </w:rPr>
            </w:pPr>
            <w:r w:rsidRPr="00B94A6B">
              <w:rPr>
                <w:rFonts w:ascii="仿宋" w:eastAsia="仿宋" w:hAnsi="仿宋" w:hint="eastAsia"/>
                <w:kern w:val="0"/>
                <w:sz w:val="24"/>
              </w:rPr>
              <w:t>指标</w:t>
            </w:r>
            <w:r w:rsidRPr="00B94A6B">
              <w:rPr>
                <w:rFonts w:ascii="仿宋" w:eastAsia="仿宋" w:hAnsi="仿宋"/>
                <w:kern w:val="0"/>
                <w:sz w:val="24"/>
              </w:rPr>
              <w:t>3</w:t>
            </w:r>
            <w:r w:rsidRPr="00B94A6B">
              <w:rPr>
                <w:rFonts w:ascii="仿宋" w:eastAsia="仿宋" w:hAnsi="仿宋" w:hint="eastAsia"/>
                <w:kern w:val="0"/>
                <w:sz w:val="24"/>
              </w:rPr>
              <w:t>：</w:t>
            </w:r>
            <w:r w:rsidRPr="00B94A6B">
              <w:rPr>
                <w:rFonts w:ascii="仿宋" w:eastAsia="仿宋" w:hAnsi="仿宋" w:hint="eastAsia"/>
                <w:color w:val="000000"/>
                <w:szCs w:val="21"/>
              </w:rPr>
              <w:t>保障文旅体局在职人员正常办公、生活秩序，保障组织部各项工作顺利开展。</w:t>
            </w:r>
          </w:p>
        </w:tc>
      </w:tr>
      <w:tr w:rsidR="00C628A5" w:rsidTr="00056E63">
        <w:trPr>
          <w:trHeight w:val="1201"/>
        </w:trPr>
        <w:tc>
          <w:tcPr>
            <w:tcW w:w="809" w:type="dxa"/>
            <w:vMerge/>
            <w:vAlign w:val="center"/>
          </w:tcPr>
          <w:p w:rsidR="00C628A5" w:rsidRDefault="00C628A5" w:rsidP="00056E63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628A5" w:rsidRDefault="00C628A5" w:rsidP="00056E6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效益指标</w:t>
            </w:r>
          </w:p>
        </w:tc>
        <w:tc>
          <w:tcPr>
            <w:tcW w:w="7413" w:type="dxa"/>
            <w:gridSpan w:val="2"/>
            <w:vAlign w:val="center"/>
          </w:tcPr>
          <w:p w:rsidR="00C628A5" w:rsidRPr="00B94A6B" w:rsidRDefault="00C628A5" w:rsidP="005F7B9B">
            <w:pPr>
              <w:rPr>
                <w:rFonts w:ascii="仿宋" w:eastAsia="仿宋" w:hAnsi="仿宋"/>
                <w:kern w:val="0"/>
                <w:sz w:val="24"/>
              </w:rPr>
            </w:pPr>
            <w:r w:rsidRPr="00B94A6B">
              <w:rPr>
                <w:rFonts w:ascii="仿宋" w:eastAsia="仿宋" w:hAnsi="仿宋" w:hint="eastAsia"/>
                <w:kern w:val="0"/>
                <w:sz w:val="24"/>
              </w:rPr>
              <w:t>指标</w:t>
            </w:r>
            <w:r w:rsidRPr="00B94A6B">
              <w:rPr>
                <w:rFonts w:ascii="仿宋" w:eastAsia="仿宋" w:hAnsi="仿宋"/>
                <w:kern w:val="0"/>
                <w:sz w:val="24"/>
              </w:rPr>
              <w:t>1</w:t>
            </w:r>
            <w:r w:rsidRPr="00B94A6B">
              <w:rPr>
                <w:rFonts w:ascii="仿宋" w:eastAsia="仿宋" w:hAnsi="仿宋" w:hint="eastAsia"/>
                <w:kern w:val="0"/>
                <w:sz w:val="24"/>
              </w:rPr>
              <w:t>：</w:t>
            </w:r>
            <w:r w:rsidRPr="00B94A6B">
              <w:rPr>
                <w:rFonts w:ascii="仿宋" w:eastAsia="仿宋" w:hAnsi="仿宋" w:hint="eastAsia"/>
                <w:color w:val="000000"/>
                <w:szCs w:val="21"/>
              </w:rPr>
              <w:t>年度考核目标：优</w:t>
            </w:r>
          </w:p>
          <w:p w:rsidR="00C628A5" w:rsidRPr="00B94A6B" w:rsidRDefault="00C628A5" w:rsidP="005F7B9B">
            <w:pPr>
              <w:widowControl/>
              <w:rPr>
                <w:rFonts w:ascii="仿宋" w:eastAsia="仿宋" w:hAnsi="仿宋"/>
                <w:color w:val="000000"/>
                <w:szCs w:val="21"/>
              </w:rPr>
            </w:pPr>
            <w:r w:rsidRPr="00B94A6B">
              <w:rPr>
                <w:rFonts w:ascii="仿宋" w:eastAsia="仿宋" w:hAnsi="仿宋" w:hint="eastAsia"/>
                <w:kern w:val="0"/>
                <w:sz w:val="24"/>
              </w:rPr>
              <w:t>指标</w:t>
            </w:r>
            <w:r w:rsidRPr="00B94A6B">
              <w:rPr>
                <w:rFonts w:ascii="仿宋" w:eastAsia="仿宋" w:hAnsi="仿宋"/>
                <w:kern w:val="0"/>
                <w:sz w:val="24"/>
              </w:rPr>
              <w:t>2</w:t>
            </w:r>
            <w:r w:rsidRPr="00B94A6B">
              <w:rPr>
                <w:rFonts w:ascii="仿宋" w:eastAsia="仿宋" w:hAnsi="仿宋" w:hint="eastAsia"/>
                <w:kern w:val="0"/>
                <w:sz w:val="24"/>
              </w:rPr>
              <w:t>：</w:t>
            </w:r>
            <w:r w:rsidRPr="00B94A6B">
              <w:rPr>
                <w:rFonts w:ascii="仿宋" w:eastAsia="仿宋" w:hAnsi="仿宋" w:hint="eastAsia"/>
                <w:color w:val="000000"/>
                <w:szCs w:val="21"/>
              </w:rPr>
              <w:t>社会公众服务对象满意度：</w:t>
            </w:r>
            <w:r w:rsidRPr="00B94A6B">
              <w:rPr>
                <w:rFonts w:ascii="仿宋" w:eastAsia="仿宋" w:hAnsi="仿宋"/>
                <w:color w:val="000000"/>
                <w:szCs w:val="21"/>
              </w:rPr>
              <w:t>100%</w:t>
            </w:r>
          </w:p>
          <w:p w:rsidR="00C628A5" w:rsidRDefault="00C628A5" w:rsidP="005F7B9B">
            <w:pPr>
              <w:widowControl/>
              <w:rPr>
                <w:kern w:val="0"/>
                <w:sz w:val="24"/>
              </w:rPr>
            </w:pPr>
            <w:r w:rsidRPr="00B94A6B">
              <w:rPr>
                <w:rFonts w:ascii="仿宋" w:eastAsia="仿宋" w:hAnsi="仿宋" w:hint="eastAsia"/>
                <w:kern w:val="0"/>
                <w:sz w:val="24"/>
              </w:rPr>
              <w:t>指标</w:t>
            </w:r>
            <w:r w:rsidRPr="00B94A6B">
              <w:rPr>
                <w:rFonts w:ascii="仿宋" w:eastAsia="仿宋" w:hAnsi="仿宋"/>
                <w:kern w:val="0"/>
                <w:sz w:val="24"/>
              </w:rPr>
              <w:t>3</w:t>
            </w:r>
            <w:r w:rsidRPr="00B94A6B">
              <w:rPr>
                <w:rFonts w:ascii="仿宋" w:eastAsia="仿宋" w:hAnsi="仿宋" w:hint="eastAsia"/>
                <w:kern w:val="0"/>
                <w:sz w:val="24"/>
              </w:rPr>
              <w:t>：</w:t>
            </w:r>
            <w:r w:rsidRPr="00B94A6B">
              <w:rPr>
                <w:rFonts w:ascii="仿宋" w:eastAsia="仿宋" w:hAnsi="仿宋" w:hint="eastAsia"/>
                <w:color w:val="000000"/>
                <w:szCs w:val="21"/>
              </w:rPr>
              <w:t>通过项目的实施，一是突出加强政治建设；二是用习近平新时代中国特色社会主义思想武装党员干部。</w:t>
            </w:r>
          </w:p>
        </w:tc>
      </w:tr>
      <w:tr w:rsidR="00C628A5" w:rsidTr="00056E63">
        <w:trPr>
          <w:trHeight w:val="1076"/>
        </w:trPr>
        <w:tc>
          <w:tcPr>
            <w:tcW w:w="809" w:type="dxa"/>
            <w:vMerge w:val="restart"/>
            <w:vAlign w:val="center"/>
          </w:tcPr>
          <w:p w:rsidR="00C628A5" w:rsidRDefault="00C628A5" w:rsidP="00056E63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财政部门审核意见</w:t>
            </w:r>
          </w:p>
        </w:tc>
        <w:tc>
          <w:tcPr>
            <w:tcW w:w="1418" w:type="dxa"/>
            <w:vAlign w:val="center"/>
          </w:tcPr>
          <w:p w:rsidR="00C628A5" w:rsidRDefault="00C628A5" w:rsidP="00056E6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财政部门预算股审核意见</w:t>
            </w:r>
          </w:p>
        </w:tc>
        <w:tc>
          <w:tcPr>
            <w:tcW w:w="7413" w:type="dxa"/>
            <w:gridSpan w:val="2"/>
            <w:vAlign w:val="bottom"/>
          </w:tcPr>
          <w:p w:rsidR="00C628A5" w:rsidRDefault="00C628A5" w:rsidP="00056E63">
            <w:pPr>
              <w:jc w:val="right"/>
              <w:rPr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审核部门（签章）</w:t>
            </w: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cs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cs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cs="宋体" w:hint="eastAsia"/>
                <w:kern w:val="0"/>
                <w:sz w:val="24"/>
              </w:rPr>
              <w:t>日</w:t>
            </w:r>
          </w:p>
        </w:tc>
      </w:tr>
      <w:tr w:rsidR="00C628A5" w:rsidTr="00056E63">
        <w:trPr>
          <w:trHeight w:val="1260"/>
        </w:trPr>
        <w:tc>
          <w:tcPr>
            <w:tcW w:w="809" w:type="dxa"/>
            <w:vMerge/>
            <w:vAlign w:val="center"/>
          </w:tcPr>
          <w:p w:rsidR="00C628A5" w:rsidRDefault="00C628A5" w:rsidP="00056E63"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628A5" w:rsidRDefault="00C628A5" w:rsidP="00056E6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财政绩效管理股审核意见</w:t>
            </w:r>
          </w:p>
        </w:tc>
        <w:tc>
          <w:tcPr>
            <w:tcW w:w="7413" w:type="dxa"/>
            <w:gridSpan w:val="2"/>
            <w:vAlign w:val="bottom"/>
          </w:tcPr>
          <w:p w:rsidR="00C628A5" w:rsidRDefault="00C628A5" w:rsidP="00056E63">
            <w:pPr>
              <w:jc w:val="right"/>
              <w:rPr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审核部门（签章）</w:t>
            </w: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cs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cs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cs="宋体" w:hint="eastAsia"/>
                <w:kern w:val="0"/>
                <w:sz w:val="24"/>
              </w:rPr>
              <w:t>日</w:t>
            </w:r>
          </w:p>
        </w:tc>
      </w:tr>
    </w:tbl>
    <w:p w:rsidR="00C628A5" w:rsidRDefault="00C628A5" w:rsidP="00BB3A61">
      <w:pPr>
        <w:tabs>
          <w:tab w:val="left" w:pos="1875"/>
        </w:tabs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cs="宋体" w:hint="eastAsia"/>
          <w:kern w:val="0"/>
          <w:sz w:val="24"/>
        </w:rPr>
        <w:t>填表人（签名）：</w:t>
      </w:r>
      <w:r>
        <w:rPr>
          <w:kern w:val="0"/>
          <w:sz w:val="24"/>
        </w:rPr>
        <w:t xml:space="preserve">          </w:t>
      </w:r>
      <w:bookmarkStart w:id="0" w:name="_GoBack"/>
      <w:bookmarkEnd w:id="0"/>
      <w:r>
        <w:rPr>
          <w:rFonts w:cs="宋体" w:hint="eastAsia"/>
          <w:kern w:val="0"/>
          <w:sz w:val="24"/>
        </w:rPr>
        <w:t>联系电话：</w:t>
      </w:r>
      <w:r>
        <w:rPr>
          <w:kern w:val="0"/>
          <w:sz w:val="24"/>
        </w:rPr>
        <w:t xml:space="preserve">             </w:t>
      </w:r>
      <w:r>
        <w:rPr>
          <w:rFonts w:cs="宋体" w:hint="eastAsia"/>
          <w:kern w:val="0"/>
          <w:sz w:val="24"/>
        </w:rPr>
        <w:t>填表日期：</w:t>
      </w:r>
      <w:r>
        <w:rPr>
          <w:kern w:val="0"/>
          <w:sz w:val="24"/>
        </w:rPr>
        <w:t xml:space="preserve"> </w:t>
      </w:r>
      <w:r>
        <w:rPr>
          <w:rFonts w:cs="宋体" w:hint="eastAsia"/>
          <w:kern w:val="0"/>
          <w:sz w:val="24"/>
        </w:rPr>
        <w:t>年</w:t>
      </w:r>
      <w:r>
        <w:rPr>
          <w:kern w:val="0"/>
          <w:sz w:val="24"/>
        </w:rPr>
        <w:t xml:space="preserve">  </w:t>
      </w:r>
      <w:r>
        <w:rPr>
          <w:rFonts w:hint="eastAsia"/>
          <w:kern w:val="0"/>
          <w:sz w:val="24"/>
        </w:rPr>
        <w:t>月</w:t>
      </w:r>
      <w:r>
        <w:rPr>
          <w:kern w:val="0"/>
          <w:sz w:val="24"/>
        </w:rPr>
        <w:t xml:space="preserve">  </w:t>
      </w:r>
      <w:r>
        <w:rPr>
          <w:rFonts w:hint="eastAsia"/>
          <w:kern w:val="0"/>
          <w:sz w:val="24"/>
        </w:rPr>
        <w:t>日</w:t>
      </w:r>
      <w:r>
        <w:rPr>
          <w:kern w:val="0"/>
          <w:sz w:val="24"/>
        </w:rPr>
        <w:t xml:space="preserve"> </w:t>
      </w:r>
    </w:p>
    <w:p w:rsidR="00C628A5" w:rsidRPr="00BB3A61" w:rsidRDefault="00C628A5" w:rsidP="00C86E7D"/>
    <w:p w:rsidR="00C628A5" w:rsidRDefault="00C628A5" w:rsidP="00C86E7D"/>
    <w:p w:rsidR="00C628A5" w:rsidRPr="00BB3A61" w:rsidRDefault="00C628A5" w:rsidP="00C86E7D"/>
    <w:sectPr w:rsidR="00C628A5" w:rsidRPr="00BB3A61" w:rsidSect="00354F12">
      <w:pgSz w:w="11906" w:h="16838"/>
      <w:pgMar w:top="1276" w:right="1080" w:bottom="1134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8A5" w:rsidRDefault="00C628A5" w:rsidP="00C86E7D">
      <w:r>
        <w:separator/>
      </w:r>
    </w:p>
  </w:endnote>
  <w:endnote w:type="continuationSeparator" w:id="0">
    <w:p w:rsidR="00C628A5" w:rsidRDefault="00C628A5" w:rsidP="00C86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 Semilight">
    <w:altName w:val="微软雅黑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8A5" w:rsidRDefault="00C628A5" w:rsidP="00C86E7D">
      <w:r>
        <w:separator/>
      </w:r>
    </w:p>
  </w:footnote>
  <w:footnote w:type="continuationSeparator" w:id="0">
    <w:p w:rsidR="00C628A5" w:rsidRDefault="00C628A5" w:rsidP="00C86E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6E7D"/>
    <w:rsid w:val="000529A4"/>
    <w:rsid w:val="00056E63"/>
    <w:rsid w:val="000E6CFF"/>
    <w:rsid w:val="000F1A64"/>
    <w:rsid w:val="0013350D"/>
    <w:rsid w:val="001436AA"/>
    <w:rsid w:val="00153FC5"/>
    <w:rsid w:val="001616A6"/>
    <w:rsid w:val="001A0129"/>
    <w:rsid w:val="00224970"/>
    <w:rsid w:val="00237C2E"/>
    <w:rsid w:val="002B136D"/>
    <w:rsid w:val="00354F12"/>
    <w:rsid w:val="0038510E"/>
    <w:rsid w:val="00407964"/>
    <w:rsid w:val="00453E6C"/>
    <w:rsid w:val="004950EF"/>
    <w:rsid w:val="004B6EA2"/>
    <w:rsid w:val="004C0116"/>
    <w:rsid w:val="00523DF8"/>
    <w:rsid w:val="005F7B9B"/>
    <w:rsid w:val="0061571F"/>
    <w:rsid w:val="006368CD"/>
    <w:rsid w:val="00662427"/>
    <w:rsid w:val="006B60A2"/>
    <w:rsid w:val="006C082C"/>
    <w:rsid w:val="00875C13"/>
    <w:rsid w:val="00886F36"/>
    <w:rsid w:val="008F1AB7"/>
    <w:rsid w:val="00901378"/>
    <w:rsid w:val="009E3FF2"/>
    <w:rsid w:val="00A8754E"/>
    <w:rsid w:val="00B0524E"/>
    <w:rsid w:val="00B520C0"/>
    <w:rsid w:val="00B94A6B"/>
    <w:rsid w:val="00BB3A61"/>
    <w:rsid w:val="00C628A5"/>
    <w:rsid w:val="00C86E7D"/>
    <w:rsid w:val="00D554CB"/>
    <w:rsid w:val="00D55D27"/>
    <w:rsid w:val="00E7036E"/>
    <w:rsid w:val="00EC498D"/>
    <w:rsid w:val="00FC7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50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86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6E7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86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6E7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</TotalTime>
  <Pages>10</Pages>
  <Words>1227</Words>
  <Characters>6997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微软用户</cp:lastModifiedBy>
  <cp:revision>9</cp:revision>
  <cp:lastPrinted>2018-02-28T08:00:00Z</cp:lastPrinted>
  <dcterms:created xsi:type="dcterms:W3CDTF">2019-05-30T07:19:00Z</dcterms:created>
  <dcterms:modified xsi:type="dcterms:W3CDTF">2021-06-03T03:36:00Z</dcterms:modified>
</cp:coreProperties>
</file>