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  <w:t>部门整体支出绩效目标申报表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（   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   年度）</w:t>
      </w:r>
    </w:p>
    <w:p>
      <w:pPr>
        <w:spacing w:line="360" w:lineRule="auto"/>
        <w:ind w:left="-420" w:leftChars="-200"/>
        <w:rPr>
          <w:rFonts w:hint="default" w:ascii="Times New Roman" w:hAnsi="Times New Roman" w:cs="Times New Roman"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填报单位（盖章）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ab/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4"/>
                <w:lang w:val="en-US" w:eastAsia="zh-CN"/>
              </w:rPr>
              <w:t>石鼓区计划生育协会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年度预算申请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资金总额：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其中：        公共财政拨款：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18.5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政府性基金拨款：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纳入专户管理的非税收入拨款：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其他资金：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其中：基本支出：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18.5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项目支出：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石鼓区计划生育协会被主要负责计划生育宣传教育工作，普及生殖保健知识，开展生育关怀行动，推进计划生育基层群众自治，流动人口服务和权益维护等。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目标1：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年内开展一次5.29会员活动；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目标2：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补助计划生育家庭人身意外保险家庭人数在20人以上。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指标1：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开展特色生育关怀活动次数1次以上；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指标2：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补助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基层计生协会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数量1个以上。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指标1：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计生家庭满意度在90％以上。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财政部门支出股室审核意见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填表人（签名）：          联系电话：             填表日期： 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F207D"/>
    <w:rsid w:val="07B05F30"/>
    <w:rsid w:val="0D017FA2"/>
    <w:rsid w:val="1CD2197E"/>
    <w:rsid w:val="23BA1104"/>
    <w:rsid w:val="262F7AA7"/>
    <w:rsid w:val="27D03AE3"/>
    <w:rsid w:val="34591F8B"/>
    <w:rsid w:val="36D80E64"/>
    <w:rsid w:val="3786507D"/>
    <w:rsid w:val="3B9502EC"/>
    <w:rsid w:val="42935BFE"/>
    <w:rsid w:val="459C3B96"/>
    <w:rsid w:val="475E343A"/>
    <w:rsid w:val="4CF14FE0"/>
    <w:rsid w:val="50756B6B"/>
    <w:rsid w:val="52D51B3E"/>
    <w:rsid w:val="5E722B48"/>
    <w:rsid w:val="66F16DBA"/>
    <w:rsid w:val="67535C57"/>
    <w:rsid w:val="6CAB7377"/>
    <w:rsid w:val="6D1F5935"/>
    <w:rsid w:val="764C4077"/>
    <w:rsid w:val="791E2331"/>
    <w:rsid w:val="7A2436C4"/>
    <w:rsid w:val="7B49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2019-12-24T02:50:00Z</dcterms:created>
  <dc:creator>Administrator</dc:creator>
  <cp:lastModifiedBy>Administrator</cp:lastModifiedBy>
  <dcterms:modified xsi:type="dcterms:W3CDTF">2021-06-04T00:45:19Z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FED51ACF24234D0FAC64E9370299F862</vt:lpwstr>
  </property>
</Properties>
</file>