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楷体_GB2312"/>
          <w:bCs/>
          <w:kern w:val="0"/>
          <w:sz w:val="32"/>
          <w:szCs w:val="32"/>
        </w:rPr>
      </w:pPr>
      <w:bookmarkStart w:id="0" w:name="_GoBack"/>
      <w:bookmarkEnd w:id="0"/>
      <w:r>
        <w:rPr>
          <w:rFonts w:hint="eastAsia" w:ascii="方正小标宋简体" w:hAnsi="方正小标宋简体" w:eastAsia="方正小标宋简体" w:cs="方正小标宋简体"/>
          <w:bCs/>
          <w:kern w:val="0"/>
          <w:sz w:val="36"/>
          <w:szCs w:val="36"/>
        </w:rPr>
        <w:t>专项资金绩效目标申报表</w:t>
      </w:r>
      <w:r>
        <w:rPr>
          <w:rFonts w:eastAsia="方正小标宋_GBK"/>
          <w:bCs/>
          <w:kern w:val="0"/>
          <w:sz w:val="36"/>
          <w:szCs w:val="36"/>
        </w:rPr>
        <w:br w:type="textWrapping"/>
      </w:r>
      <w:r>
        <w:rPr>
          <w:rFonts w:hint="eastAsia" w:eastAsia="楷体_GB2312"/>
          <w:bCs/>
          <w:kern w:val="0"/>
          <w:sz w:val="32"/>
          <w:szCs w:val="32"/>
        </w:rPr>
        <w:t>（</w:t>
      </w:r>
      <w:r>
        <w:rPr>
          <w:rFonts w:eastAsia="楷体_GB2312"/>
          <w:bCs/>
          <w:kern w:val="0"/>
          <w:sz w:val="32"/>
          <w:szCs w:val="32"/>
        </w:rPr>
        <w:t>2020</w:t>
      </w:r>
      <w:r>
        <w:rPr>
          <w:rFonts w:hint="eastAsia"/>
          <w:bCs/>
          <w:kern w:val="0"/>
          <w:sz w:val="32"/>
          <w:szCs w:val="32"/>
        </w:rPr>
        <w:t>年度</w:t>
      </w:r>
      <w:r>
        <w:rPr>
          <w:rFonts w:hint="eastAsia" w:eastAsia="Malgun Gothic Semilight"/>
          <w:bCs/>
          <w:kern w:val="0"/>
          <w:sz w:val="32"/>
          <w:szCs w:val="32"/>
        </w:rPr>
        <w:t>）</w:t>
      </w:r>
    </w:p>
    <w:p>
      <w:pPr>
        <w:widowControl/>
        <w:jc w:val="left"/>
        <w:rPr>
          <w:rFonts w:ascii="仿宋" w:hAnsi="仿宋" w:eastAsia="仿宋"/>
          <w:kern w:val="0"/>
          <w:szCs w:val="21"/>
        </w:rPr>
      </w:pPr>
      <w:r>
        <w:rPr>
          <w:rFonts w:hint="eastAsia" w:ascii="仿宋" w:hAnsi="仿宋" w:eastAsia="仿宋"/>
          <w:kern w:val="0"/>
          <w:szCs w:val="21"/>
        </w:rPr>
        <w:t>填报单位（盖章）区政府办</w:t>
      </w:r>
    </w:p>
    <w:tbl>
      <w:tblPr>
        <w:tblStyle w:val="2"/>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50"/>
        <w:gridCol w:w="1770"/>
        <w:gridCol w:w="590"/>
        <w:gridCol w:w="2000"/>
        <w:gridCol w:w="87"/>
        <w:gridCol w:w="1073"/>
        <w:gridCol w:w="58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专项名称</w:t>
            </w:r>
          </w:p>
        </w:tc>
        <w:tc>
          <w:tcPr>
            <w:tcW w:w="236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设备改造更新专项经费</w:t>
            </w:r>
          </w:p>
        </w:tc>
        <w:tc>
          <w:tcPr>
            <w:tcW w:w="200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专项属性</w:t>
            </w:r>
          </w:p>
        </w:tc>
        <w:tc>
          <w:tcPr>
            <w:tcW w:w="3700" w:type="dxa"/>
            <w:gridSpan w:val="4"/>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延续专项</w:t>
            </w:r>
            <w:r>
              <w:rPr>
                <w:rFonts w:hint="eastAsia" w:ascii="仿宋" w:hAnsi="Wingdings 2" w:eastAsia="仿宋"/>
                <w:kern w:val="0"/>
                <w:szCs w:val="20"/>
              </w:rPr>
              <w:sym w:font="Wingdings 2" w:char="F052"/>
            </w:r>
            <w:r>
              <w:rPr>
                <w:rFonts w:ascii="仿宋" w:hAnsi="仿宋" w:eastAsia="仿宋"/>
                <w:kern w:val="0"/>
                <w:szCs w:val="21"/>
              </w:rPr>
              <w:t xml:space="preserve">     </w:t>
            </w:r>
            <w:r>
              <w:rPr>
                <w:rFonts w:hint="eastAsia" w:ascii="仿宋" w:hAnsi="仿宋" w:eastAsia="仿宋"/>
                <w:kern w:val="0"/>
                <w:szCs w:val="21"/>
              </w:rPr>
              <w:t>新增专项□</w:t>
            </w:r>
            <w:r>
              <w:rPr>
                <w:rFonts w:ascii="仿宋" w:hAnsi="仿宋" w:eastAsia="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部门名称</w:t>
            </w:r>
          </w:p>
        </w:tc>
        <w:tc>
          <w:tcPr>
            <w:tcW w:w="236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政府办　</w:t>
            </w:r>
          </w:p>
        </w:tc>
        <w:tc>
          <w:tcPr>
            <w:tcW w:w="200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资金总额（万元）</w:t>
            </w:r>
          </w:p>
        </w:tc>
        <w:tc>
          <w:tcPr>
            <w:tcW w:w="3700" w:type="dxa"/>
            <w:gridSpan w:val="4"/>
            <w:vAlign w:val="center"/>
          </w:tcPr>
          <w:p>
            <w:pPr>
              <w:widowControl/>
              <w:spacing w:line="280" w:lineRule="exact"/>
              <w:jc w:val="center"/>
              <w:rPr>
                <w:rFonts w:ascii="仿宋" w:hAnsi="仿宋" w:eastAsia="仿宋"/>
                <w:kern w:val="0"/>
                <w:szCs w:val="21"/>
              </w:rPr>
            </w:pPr>
            <w:r>
              <w:rPr>
                <w:rFonts w:ascii="仿宋" w:hAnsi="仿宋" w:eastAsia="仿宋"/>
                <w:kern w:val="0"/>
                <w:szCs w:val="21"/>
              </w:rPr>
              <w:t>10.00</w:t>
            </w: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部门相应职能职责概述</w:t>
            </w:r>
          </w:p>
        </w:tc>
        <w:tc>
          <w:tcPr>
            <w:tcW w:w="8060" w:type="dxa"/>
            <w:gridSpan w:val="7"/>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办公室、会议室日常维护修理；办公室、会议室资产设备维护、更新替换。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专项立项</w:t>
            </w:r>
          </w:p>
          <w:p>
            <w:pPr>
              <w:widowControl/>
              <w:spacing w:line="280" w:lineRule="exact"/>
              <w:jc w:val="center"/>
              <w:rPr>
                <w:rFonts w:ascii="仿宋" w:hAnsi="仿宋" w:eastAsia="仿宋"/>
                <w:kern w:val="0"/>
                <w:szCs w:val="21"/>
              </w:rPr>
            </w:pPr>
            <w:r>
              <w:rPr>
                <w:rFonts w:hint="eastAsia" w:ascii="仿宋" w:hAnsi="仿宋" w:eastAsia="仿宋"/>
                <w:kern w:val="0"/>
                <w:szCs w:val="21"/>
              </w:rPr>
              <w:t>依据</w:t>
            </w:r>
          </w:p>
        </w:tc>
        <w:tc>
          <w:tcPr>
            <w:tcW w:w="8060" w:type="dxa"/>
            <w:gridSpan w:val="7"/>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根据单位职能职责，以及历年预算批复，本项目为历年延续项目。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2" w:type="dxa"/>
            <w:gridSpan w:val="2"/>
            <w:vMerge w:val="restart"/>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w:t>
            </w:r>
            <w:r>
              <w:rPr>
                <w:rFonts w:ascii="仿宋" w:hAnsi="仿宋" w:eastAsia="仿宋"/>
                <w:kern w:val="0"/>
                <w:szCs w:val="21"/>
              </w:rPr>
              <w:t xml:space="preserve">  </w:t>
            </w:r>
            <w:r>
              <w:rPr>
                <w:rFonts w:hint="eastAsia" w:ascii="仿宋" w:hAnsi="仿宋" w:eastAsia="仿宋"/>
                <w:kern w:val="0"/>
                <w:szCs w:val="21"/>
              </w:rPr>
              <w:t>进度计划</w:t>
            </w:r>
          </w:p>
        </w:tc>
        <w:tc>
          <w:tcPr>
            <w:tcW w:w="177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专项实施内容</w:t>
            </w:r>
          </w:p>
        </w:tc>
        <w:tc>
          <w:tcPr>
            <w:tcW w:w="3750" w:type="dxa"/>
            <w:gridSpan w:val="4"/>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计划开始时间</w:t>
            </w:r>
          </w:p>
        </w:tc>
        <w:tc>
          <w:tcPr>
            <w:tcW w:w="254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2" w:type="dxa"/>
            <w:gridSpan w:val="2"/>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cente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w:t>
            </w:r>
          </w:p>
        </w:tc>
        <w:tc>
          <w:tcPr>
            <w:tcW w:w="3750" w:type="dxa"/>
            <w:gridSpan w:val="4"/>
            <w:vAlign w:val="center"/>
          </w:tcPr>
          <w:p>
            <w:pPr>
              <w:widowControl/>
              <w:spacing w:line="280" w:lineRule="exact"/>
              <w:jc w:val="center"/>
              <w:rPr>
                <w:rFonts w:ascii="仿宋" w:hAnsi="仿宋" w:eastAsia="仿宋"/>
                <w:kern w:val="0"/>
                <w:szCs w:val="21"/>
              </w:rPr>
            </w:pPr>
            <w:r>
              <w:rPr>
                <w:rFonts w:ascii="仿宋" w:hAnsi="仿宋" w:eastAsia="仿宋"/>
                <w:kern w:val="0"/>
                <w:szCs w:val="21"/>
              </w:rPr>
              <w:t>2020</w:t>
            </w:r>
            <w:r>
              <w:rPr>
                <w:rFonts w:hint="eastAsia" w:ascii="仿宋" w:hAnsi="仿宋" w:eastAsia="仿宋"/>
                <w:kern w:val="0"/>
                <w:szCs w:val="21"/>
              </w:rPr>
              <w:t>年</w:t>
            </w:r>
            <w:r>
              <w:rPr>
                <w:rFonts w:ascii="仿宋" w:hAnsi="仿宋" w:eastAsia="仿宋"/>
                <w:kern w:val="0"/>
                <w:szCs w:val="21"/>
              </w:rPr>
              <w:t>1</w:t>
            </w:r>
            <w:r>
              <w:rPr>
                <w:rFonts w:hint="eastAsia" w:ascii="仿宋" w:hAnsi="仿宋" w:eastAsia="仿宋"/>
                <w:kern w:val="0"/>
                <w:szCs w:val="21"/>
              </w:rPr>
              <w:t>月</w:t>
            </w:r>
            <w:r>
              <w:rPr>
                <w:rFonts w:ascii="仿宋" w:hAnsi="仿宋" w:eastAsia="仿宋"/>
                <w:kern w:val="0"/>
                <w:szCs w:val="21"/>
              </w:rPr>
              <w:t>1</w:t>
            </w:r>
            <w:r>
              <w:rPr>
                <w:rFonts w:hint="eastAsia" w:ascii="仿宋" w:hAnsi="仿宋" w:eastAsia="仿宋"/>
                <w:kern w:val="0"/>
                <w:szCs w:val="21"/>
              </w:rPr>
              <w:t>日　</w:t>
            </w:r>
          </w:p>
        </w:tc>
        <w:tc>
          <w:tcPr>
            <w:tcW w:w="2540"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2020</w:t>
            </w:r>
            <w:r>
              <w:rPr>
                <w:rFonts w:hint="eastAsia" w:ascii="仿宋" w:hAnsi="仿宋" w:eastAsia="仿宋"/>
                <w:kern w:val="0"/>
                <w:szCs w:val="21"/>
              </w:rPr>
              <w:t>年</w:t>
            </w:r>
            <w:r>
              <w:rPr>
                <w:rFonts w:ascii="仿宋" w:hAnsi="仿宋" w:eastAsia="仿宋"/>
                <w:kern w:val="0"/>
                <w:szCs w:val="21"/>
              </w:rPr>
              <w:t>12</w:t>
            </w:r>
            <w:r>
              <w:rPr>
                <w:rFonts w:hint="eastAsia" w:ascii="仿宋" w:hAnsi="仿宋" w:eastAsia="仿宋"/>
                <w:kern w:val="0"/>
                <w:szCs w:val="21"/>
              </w:rPr>
              <w:t>月</w:t>
            </w:r>
            <w:r>
              <w:rPr>
                <w:rFonts w:ascii="仿宋" w:hAnsi="仿宋" w:eastAsia="仿宋"/>
                <w:kern w:val="0"/>
                <w:szCs w:val="21"/>
              </w:rPr>
              <w:t>31</w:t>
            </w:r>
            <w:r>
              <w:rPr>
                <w:rFonts w:hint="eastAsia" w:ascii="仿宋" w:hAnsi="仿宋" w:eastAsia="仿宋"/>
                <w:kern w:val="0"/>
                <w:szCs w:val="21"/>
              </w:rPr>
              <w:t>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专项长期</w:t>
            </w:r>
            <w:r>
              <w:rPr>
                <w:rFonts w:ascii="仿宋" w:hAnsi="仿宋" w:eastAsia="仿宋"/>
                <w:kern w:val="0"/>
                <w:szCs w:val="21"/>
              </w:rPr>
              <w:t xml:space="preserve">  </w:t>
            </w:r>
            <w:r>
              <w:rPr>
                <w:rFonts w:hint="eastAsia" w:ascii="仿宋" w:hAnsi="仿宋" w:eastAsia="仿宋"/>
                <w:kern w:val="0"/>
                <w:szCs w:val="21"/>
              </w:rPr>
              <w:t>绩效目标</w:t>
            </w:r>
          </w:p>
        </w:tc>
        <w:tc>
          <w:tcPr>
            <w:tcW w:w="8060" w:type="dxa"/>
            <w:gridSpan w:val="7"/>
            <w:vAlign w:val="center"/>
          </w:tcPr>
          <w:p>
            <w:pPr>
              <w:widowControl/>
              <w:spacing w:line="280" w:lineRule="exact"/>
              <w:rPr>
                <w:rFonts w:ascii="仿宋" w:hAnsi="仿宋" w:eastAsia="仿宋"/>
                <w:kern w:val="0"/>
                <w:szCs w:val="21"/>
              </w:rPr>
            </w:pPr>
            <w:r>
              <w:rPr>
                <w:rFonts w:hint="eastAsia" w:ascii="仿宋" w:hAnsi="仿宋" w:eastAsia="仿宋"/>
                <w:kern w:val="0"/>
                <w:szCs w:val="21"/>
              </w:rPr>
              <w:t>改善硬件设施，提升工作效率和服务水平。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专项年度</w:t>
            </w:r>
            <w:r>
              <w:rPr>
                <w:rFonts w:ascii="仿宋" w:hAnsi="仿宋" w:eastAsia="仿宋"/>
                <w:kern w:val="0"/>
                <w:szCs w:val="21"/>
              </w:rPr>
              <w:t xml:space="preserve">  </w:t>
            </w:r>
            <w:r>
              <w:rPr>
                <w:rFonts w:hint="eastAsia" w:ascii="仿宋" w:hAnsi="仿宋" w:eastAsia="仿宋"/>
                <w:kern w:val="0"/>
                <w:szCs w:val="21"/>
              </w:rPr>
              <w:t>绩效目标</w:t>
            </w:r>
          </w:p>
        </w:tc>
        <w:tc>
          <w:tcPr>
            <w:tcW w:w="8060" w:type="dxa"/>
            <w:gridSpan w:val="7"/>
            <w:vAlign w:val="center"/>
          </w:tcPr>
          <w:p>
            <w:pPr>
              <w:widowControl/>
              <w:spacing w:line="280" w:lineRule="exact"/>
              <w:rPr>
                <w:rFonts w:ascii="仿宋" w:hAnsi="仿宋" w:eastAsia="仿宋"/>
                <w:kern w:val="0"/>
                <w:szCs w:val="21"/>
              </w:rPr>
            </w:pPr>
            <w:r>
              <w:rPr>
                <w:rFonts w:hint="eastAsia" w:ascii="仿宋" w:hAnsi="仿宋" w:eastAsia="仿宋"/>
                <w:kern w:val="0"/>
                <w:szCs w:val="21"/>
              </w:rPr>
              <w:t>保障全年办公室、会议室工作正常顺利运转。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restart"/>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专项年度绩效指标</w:t>
            </w:r>
          </w:p>
        </w:tc>
        <w:tc>
          <w:tcPr>
            <w:tcW w:w="75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一级指标</w:t>
            </w:r>
          </w:p>
        </w:tc>
        <w:tc>
          <w:tcPr>
            <w:tcW w:w="177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二级指标</w:t>
            </w:r>
          </w:p>
        </w:tc>
        <w:tc>
          <w:tcPr>
            <w:tcW w:w="2677" w:type="dxa"/>
            <w:gridSpan w:val="3"/>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指标内容</w:t>
            </w:r>
          </w:p>
        </w:tc>
        <w:tc>
          <w:tcPr>
            <w:tcW w:w="1653" w:type="dxa"/>
            <w:gridSpan w:val="2"/>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指标值</w:t>
            </w:r>
          </w:p>
        </w:tc>
        <w:tc>
          <w:tcPr>
            <w:tcW w:w="196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restart"/>
            <w:textDirection w:val="tbRlV"/>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产出指标</w:t>
            </w: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数量指标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按实际需求进行维护采购。</w:t>
            </w:r>
          </w:p>
        </w:tc>
        <w:tc>
          <w:tcPr>
            <w:tcW w:w="1653" w:type="dxa"/>
            <w:gridSpan w:val="2"/>
            <w:vAlign w:val="center"/>
          </w:tcPr>
          <w:p>
            <w:pPr>
              <w:widowControl/>
              <w:spacing w:line="280" w:lineRule="exact"/>
              <w:jc w:val="center"/>
              <w:rPr>
                <w:rFonts w:ascii="仿宋" w:hAnsi="仿宋" w:eastAsia="仿宋"/>
                <w:kern w:val="0"/>
                <w:szCs w:val="21"/>
              </w:rPr>
            </w:pP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质量指标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确保全办工作开展顺利进行。</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时效指标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及时维护更新。</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成本指标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尽量控制在预算范围内。</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w:t>
            </w:r>
            <w:r>
              <w:rPr>
                <w:rFonts w:hint="eastAsia" w:ascii="仿宋" w:hAnsi="仿宋" w:eastAsia="仿宋"/>
                <w:kern w:val="0"/>
                <w:szCs w:val="21"/>
              </w:rPr>
              <w:t>万</w:t>
            </w:r>
          </w:p>
        </w:tc>
        <w:tc>
          <w:tcPr>
            <w:tcW w:w="1960" w:type="dxa"/>
            <w:vAlign w:val="center"/>
          </w:tcPr>
          <w:p>
            <w:pPr>
              <w:widowControl/>
              <w:spacing w:line="28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restart"/>
            <w:textDirection w:val="tbRlV"/>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效益指标</w:t>
            </w: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经济效益指标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社会效益指标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生态效益指标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　</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可持续影响指标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　</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社会公众或服务对象满意度指标</w:t>
            </w:r>
          </w:p>
        </w:tc>
        <w:tc>
          <w:tcPr>
            <w:tcW w:w="2677" w:type="dxa"/>
            <w:gridSpan w:val="3"/>
            <w:vAlign w:val="center"/>
          </w:tcPr>
          <w:p>
            <w:pPr>
              <w:widowControl/>
              <w:spacing w:line="280" w:lineRule="exact"/>
              <w:rPr>
                <w:rFonts w:ascii="仿宋" w:hAnsi="仿宋" w:eastAsia="仿宋"/>
                <w:kern w:val="0"/>
                <w:szCs w:val="21"/>
              </w:rPr>
            </w:pPr>
            <w:r>
              <w:rPr>
                <w:rFonts w:hint="eastAsia" w:ascii="仿宋" w:hAnsi="仿宋" w:eastAsia="仿宋"/>
                <w:kern w:val="0"/>
                <w:szCs w:val="21"/>
              </w:rPr>
              <w:t>　服务对象满意度</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w:t>
            </w:r>
          </w:p>
          <w:p>
            <w:pPr>
              <w:widowControl/>
              <w:spacing w:line="280" w:lineRule="exact"/>
              <w:jc w:val="center"/>
              <w:rPr>
                <w:rFonts w:ascii="仿宋" w:hAnsi="仿宋" w:eastAsia="仿宋"/>
                <w:kern w:val="0"/>
                <w:szCs w:val="21"/>
              </w:rPr>
            </w:pPr>
            <w:r>
              <w:rPr>
                <w:rFonts w:hint="eastAsia" w:ascii="仿宋" w:hAnsi="仿宋" w:eastAsia="仿宋"/>
                <w:kern w:val="0"/>
                <w:szCs w:val="21"/>
              </w:rPr>
              <w:t>保障措施</w:t>
            </w:r>
          </w:p>
        </w:tc>
        <w:tc>
          <w:tcPr>
            <w:tcW w:w="8060" w:type="dxa"/>
            <w:gridSpan w:val="7"/>
            <w:vAlign w:val="center"/>
          </w:tcPr>
          <w:p>
            <w:pPr>
              <w:widowControl/>
              <w:spacing w:line="280" w:lineRule="exact"/>
              <w:rPr>
                <w:rFonts w:ascii="仿宋" w:hAnsi="仿宋" w:eastAsia="仿宋"/>
                <w:kern w:val="0"/>
                <w:szCs w:val="21"/>
              </w:rPr>
            </w:pPr>
            <w:r>
              <w:rPr>
                <w:rFonts w:hint="eastAsia" w:ascii="仿宋" w:hAnsi="仿宋" w:eastAsia="仿宋"/>
                <w:szCs w:val="21"/>
              </w:rPr>
              <w:t>明确了专门负责的股室和工作人员。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财政部门支出股室股审核意见</w:t>
            </w:r>
          </w:p>
        </w:tc>
        <w:tc>
          <w:tcPr>
            <w:tcW w:w="8060" w:type="dxa"/>
            <w:gridSpan w:val="7"/>
            <w:vAlign w:val="center"/>
          </w:tcPr>
          <w:p>
            <w:pPr>
              <w:widowControl/>
              <w:spacing w:line="280" w:lineRule="exact"/>
              <w:ind w:right="420"/>
              <w:jc w:val="center"/>
              <w:rPr>
                <w:rFonts w:ascii="仿宋" w:hAnsi="仿宋" w:eastAsia="仿宋"/>
                <w:kern w:val="0"/>
                <w:szCs w:val="21"/>
              </w:rPr>
            </w:pPr>
            <w:r>
              <w:rPr>
                <w:rFonts w:ascii="仿宋" w:hAnsi="仿宋" w:eastAsia="仿宋"/>
                <w:kern w:val="0"/>
                <w:szCs w:val="21"/>
              </w:rPr>
              <w:t xml:space="preserve">                                                                                                                        </w:t>
            </w:r>
          </w:p>
          <w:p>
            <w:pPr>
              <w:widowControl/>
              <w:spacing w:line="280" w:lineRule="exact"/>
              <w:ind w:right="630"/>
              <w:jc w:val="right"/>
              <w:rPr>
                <w:rFonts w:ascii="仿宋" w:hAnsi="仿宋" w:eastAsia="仿宋"/>
                <w:kern w:val="0"/>
                <w:szCs w:val="21"/>
              </w:rPr>
            </w:pPr>
            <w:r>
              <w:rPr>
                <w:rFonts w:ascii="仿宋" w:hAnsi="仿宋" w:eastAsia="仿宋"/>
                <w:kern w:val="0"/>
                <w:szCs w:val="21"/>
              </w:rPr>
              <w:t xml:space="preserve">                                                             </w:t>
            </w:r>
            <w:r>
              <w:rPr>
                <w:rFonts w:hint="eastAsia" w:ascii="仿宋" w:hAnsi="仿宋" w:eastAsia="仿宋"/>
                <w:kern w:val="0"/>
                <w:szCs w:val="21"/>
              </w:rPr>
              <w:t>（盖章）</w:t>
            </w:r>
          </w:p>
          <w:p>
            <w:pPr>
              <w:widowControl/>
              <w:spacing w:line="280" w:lineRule="exact"/>
              <w:jc w:val="right"/>
              <w:rPr>
                <w:rFonts w:ascii="仿宋" w:hAnsi="仿宋" w:eastAsia="仿宋"/>
                <w:kern w:val="0"/>
                <w:szCs w:val="21"/>
              </w:rPr>
            </w:pP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r>
              <w:rPr>
                <w:rFonts w:ascii="仿宋" w:hAnsi="仿宋" w:eastAsia="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552" w:type="dxa"/>
            <w:gridSpan w:val="2"/>
            <w:vAlign w:val="center"/>
          </w:tcPr>
          <w:p>
            <w:pPr>
              <w:spacing w:line="280" w:lineRule="exact"/>
              <w:jc w:val="center"/>
              <w:rPr>
                <w:rFonts w:ascii="仿宋" w:hAnsi="仿宋" w:eastAsia="仿宋"/>
                <w:kern w:val="0"/>
                <w:szCs w:val="21"/>
              </w:rPr>
            </w:pPr>
            <w:r>
              <w:rPr>
                <w:rFonts w:hint="eastAsia" w:ascii="仿宋" w:hAnsi="仿宋" w:eastAsia="仿宋"/>
                <w:kern w:val="0"/>
                <w:szCs w:val="21"/>
              </w:rPr>
              <w:t>财政绩效管理股审核意见</w:t>
            </w:r>
          </w:p>
        </w:tc>
        <w:tc>
          <w:tcPr>
            <w:tcW w:w="8060" w:type="dxa"/>
            <w:gridSpan w:val="7"/>
            <w:vAlign w:val="bottom"/>
          </w:tcPr>
          <w:p>
            <w:pPr>
              <w:widowControl/>
              <w:spacing w:line="280" w:lineRule="exact"/>
              <w:ind w:right="630"/>
              <w:jc w:val="right"/>
              <w:rPr>
                <w:rFonts w:ascii="仿宋" w:hAnsi="仿宋" w:eastAsia="仿宋"/>
                <w:kern w:val="0"/>
                <w:szCs w:val="21"/>
              </w:rPr>
            </w:pPr>
            <w:r>
              <w:rPr>
                <w:rFonts w:hint="eastAsia" w:ascii="仿宋" w:hAnsi="仿宋" w:eastAsia="仿宋"/>
                <w:kern w:val="0"/>
                <w:szCs w:val="21"/>
              </w:rPr>
              <w:t>（盖章）</w:t>
            </w:r>
          </w:p>
          <w:p>
            <w:pPr>
              <w:widowControl/>
              <w:tabs>
                <w:tab w:val="left" w:pos="3093"/>
                <w:tab w:val="left" w:pos="6493"/>
              </w:tabs>
              <w:ind w:firstLine="6510" w:firstLineChars="3100"/>
              <w:jc w:val="left"/>
              <w:rPr>
                <w:rFonts w:ascii="仿宋" w:hAnsi="仿宋" w:eastAsia="仿宋"/>
                <w:kern w:val="0"/>
                <w:szCs w:val="21"/>
              </w:rPr>
            </w:pP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p>
        </w:tc>
      </w:tr>
    </w:tbl>
    <w:p>
      <w:pPr>
        <w:widowControl/>
        <w:tabs>
          <w:tab w:val="left" w:pos="2670"/>
          <w:tab w:val="left" w:pos="5865"/>
        </w:tabs>
        <w:jc w:val="left"/>
        <w:rPr>
          <w:rFonts w:ascii="仿宋" w:hAnsi="仿宋" w:eastAsia="仿宋"/>
          <w:kern w:val="0"/>
          <w:szCs w:val="21"/>
        </w:rPr>
      </w:pPr>
      <w:r>
        <w:rPr>
          <w:rFonts w:hint="eastAsia" w:ascii="仿宋" w:hAnsi="仿宋" w:eastAsia="仿宋"/>
          <w:kern w:val="0"/>
          <w:szCs w:val="21"/>
        </w:rPr>
        <w:t>填报人：刘人瑜</w:t>
      </w:r>
      <w:r>
        <w:rPr>
          <w:rFonts w:ascii="仿宋" w:hAnsi="仿宋" w:eastAsia="仿宋"/>
          <w:kern w:val="0"/>
          <w:szCs w:val="21"/>
        </w:rPr>
        <w:tab/>
      </w:r>
      <w:r>
        <w:rPr>
          <w:rFonts w:hint="eastAsia" w:ascii="仿宋" w:hAnsi="仿宋" w:eastAsia="仿宋"/>
          <w:kern w:val="0"/>
          <w:szCs w:val="21"/>
        </w:rPr>
        <w:t>联系电话：</w:t>
      </w:r>
      <w:r>
        <w:rPr>
          <w:rFonts w:ascii="仿宋" w:hAnsi="仿宋" w:eastAsia="仿宋"/>
          <w:kern w:val="0"/>
          <w:szCs w:val="21"/>
        </w:rPr>
        <w:t>8177688</w:t>
      </w:r>
      <w:r>
        <w:rPr>
          <w:rFonts w:ascii="仿宋" w:hAnsi="仿宋" w:eastAsia="仿宋"/>
          <w:kern w:val="0"/>
          <w:szCs w:val="21"/>
        </w:rPr>
        <w:tab/>
      </w:r>
      <w:r>
        <w:rPr>
          <w:rFonts w:hint="eastAsia" w:ascii="仿宋" w:hAnsi="仿宋" w:eastAsia="仿宋"/>
          <w:kern w:val="0"/>
          <w:szCs w:val="21"/>
        </w:rPr>
        <w:t>填报日期：</w:t>
      </w:r>
      <w:r>
        <w:rPr>
          <w:rFonts w:ascii="仿宋" w:hAnsi="仿宋" w:eastAsia="仿宋"/>
          <w:kern w:val="0"/>
          <w:szCs w:val="21"/>
        </w:rPr>
        <w:t>2020.5.28</w:t>
      </w:r>
    </w:p>
    <w:p>
      <w:pPr>
        <w:widowControl/>
        <w:tabs>
          <w:tab w:val="left" w:pos="2203"/>
          <w:tab w:val="left" w:pos="4145"/>
          <w:tab w:val="left" w:pos="5718"/>
          <w:tab w:val="left" w:pos="6938"/>
          <w:tab w:val="left" w:pos="8139"/>
        </w:tabs>
        <w:spacing w:line="540" w:lineRule="exact"/>
        <w:ind w:left="93"/>
        <w:jc w:val="center"/>
        <w:rPr>
          <w:rFonts w:eastAsia="楷体_GB2312"/>
          <w:bCs/>
          <w:kern w:val="0"/>
          <w:sz w:val="32"/>
          <w:szCs w:val="32"/>
        </w:rPr>
      </w:pPr>
      <w:r>
        <w:rPr>
          <w:rFonts w:ascii="仿宋" w:hAnsi="仿宋" w:eastAsia="仿宋"/>
          <w:kern w:val="0"/>
          <w:szCs w:val="21"/>
        </w:rPr>
        <w:br w:type="page"/>
      </w:r>
      <w:r>
        <w:rPr>
          <w:rFonts w:hint="eastAsia" w:ascii="方正小标宋简体" w:hAnsi="方正小标宋简体" w:eastAsia="方正小标宋简体" w:cs="方正小标宋简体"/>
          <w:bCs/>
          <w:kern w:val="0"/>
          <w:sz w:val="36"/>
          <w:szCs w:val="36"/>
        </w:rPr>
        <w:t>专项资金绩效目标申报表</w:t>
      </w:r>
      <w:r>
        <w:rPr>
          <w:rFonts w:eastAsia="方正小标宋_GBK"/>
          <w:bCs/>
          <w:kern w:val="0"/>
          <w:sz w:val="36"/>
          <w:szCs w:val="36"/>
        </w:rPr>
        <w:br w:type="textWrapping"/>
      </w:r>
      <w:r>
        <w:rPr>
          <w:rFonts w:hint="eastAsia" w:eastAsia="楷体_GB2312"/>
          <w:bCs/>
          <w:kern w:val="0"/>
          <w:sz w:val="32"/>
          <w:szCs w:val="32"/>
        </w:rPr>
        <w:t>（</w:t>
      </w:r>
      <w:r>
        <w:rPr>
          <w:rFonts w:eastAsia="楷体_GB2312"/>
          <w:bCs/>
          <w:kern w:val="0"/>
          <w:sz w:val="32"/>
          <w:szCs w:val="32"/>
        </w:rPr>
        <w:t>2020</w:t>
      </w:r>
      <w:r>
        <w:rPr>
          <w:rFonts w:hint="eastAsia"/>
          <w:bCs/>
          <w:kern w:val="0"/>
          <w:sz w:val="32"/>
          <w:szCs w:val="32"/>
        </w:rPr>
        <w:t>年度</w:t>
      </w:r>
      <w:r>
        <w:rPr>
          <w:rFonts w:hint="eastAsia" w:eastAsia="Malgun Gothic Semilight"/>
          <w:bCs/>
          <w:kern w:val="0"/>
          <w:sz w:val="32"/>
          <w:szCs w:val="32"/>
        </w:rPr>
        <w:t>）</w:t>
      </w:r>
    </w:p>
    <w:p>
      <w:pPr>
        <w:widowControl/>
        <w:jc w:val="left"/>
        <w:rPr>
          <w:rFonts w:ascii="仿宋" w:hAnsi="仿宋" w:eastAsia="仿宋"/>
          <w:kern w:val="0"/>
          <w:szCs w:val="21"/>
        </w:rPr>
      </w:pPr>
      <w:r>
        <w:rPr>
          <w:rFonts w:hint="eastAsia" w:ascii="仿宋" w:hAnsi="仿宋" w:eastAsia="仿宋"/>
          <w:kern w:val="0"/>
          <w:szCs w:val="21"/>
        </w:rPr>
        <w:t>填报单位（盖章）区政府办</w:t>
      </w:r>
    </w:p>
    <w:tbl>
      <w:tblPr>
        <w:tblStyle w:val="2"/>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50"/>
        <w:gridCol w:w="1770"/>
        <w:gridCol w:w="590"/>
        <w:gridCol w:w="2000"/>
        <w:gridCol w:w="87"/>
        <w:gridCol w:w="1073"/>
        <w:gridCol w:w="58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专项名称</w:t>
            </w:r>
          </w:p>
        </w:tc>
        <w:tc>
          <w:tcPr>
            <w:tcW w:w="236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专项印刷费</w:t>
            </w:r>
          </w:p>
        </w:tc>
        <w:tc>
          <w:tcPr>
            <w:tcW w:w="200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专项属性</w:t>
            </w:r>
          </w:p>
        </w:tc>
        <w:tc>
          <w:tcPr>
            <w:tcW w:w="3700" w:type="dxa"/>
            <w:gridSpan w:val="4"/>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延续专项</w:t>
            </w:r>
            <w:r>
              <w:rPr>
                <w:rFonts w:hint="eastAsia" w:ascii="仿宋" w:hAnsi="Wingdings 2" w:eastAsia="仿宋"/>
                <w:kern w:val="0"/>
                <w:szCs w:val="20"/>
              </w:rPr>
              <w:sym w:font="Wingdings 2" w:char="F052"/>
            </w:r>
            <w:r>
              <w:rPr>
                <w:rFonts w:ascii="仿宋" w:hAnsi="仿宋" w:eastAsia="仿宋"/>
                <w:kern w:val="0"/>
                <w:szCs w:val="21"/>
              </w:rPr>
              <w:t xml:space="preserve">     </w:t>
            </w:r>
            <w:r>
              <w:rPr>
                <w:rFonts w:hint="eastAsia" w:ascii="仿宋" w:hAnsi="仿宋" w:eastAsia="仿宋"/>
                <w:kern w:val="0"/>
                <w:szCs w:val="21"/>
              </w:rPr>
              <w:t>新增专项□</w:t>
            </w:r>
            <w:r>
              <w:rPr>
                <w:rFonts w:ascii="仿宋" w:hAnsi="仿宋" w:eastAsia="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部门名称</w:t>
            </w:r>
          </w:p>
        </w:tc>
        <w:tc>
          <w:tcPr>
            <w:tcW w:w="236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政府办　</w:t>
            </w:r>
          </w:p>
        </w:tc>
        <w:tc>
          <w:tcPr>
            <w:tcW w:w="200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资金总额（万元）</w:t>
            </w:r>
          </w:p>
        </w:tc>
        <w:tc>
          <w:tcPr>
            <w:tcW w:w="3700" w:type="dxa"/>
            <w:gridSpan w:val="4"/>
            <w:vAlign w:val="center"/>
          </w:tcPr>
          <w:p>
            <w:pPr>
              <w:widowControl/>
              <w:spacing w:line="280" w:lineRule="exact"/>
              <w:jc w:val="center"/>
              <w:rPr>
                <w:rFonts w:ascii="仿宋" w:hAnsi="仿宋" w:eastAsia="仿宋"/>
                <w:kern w:val="0"/>
                <w:szCs w:val="21"/>
              </w:rPr>
            </w:pPr>
            <w:r>
              <w:rPr>
                <w:rFonts w:ascii="仿宋" w:hAnsi="仿宋" w:eastAsia="仿宋"/>
                <w:kern w:val="0"/>
                <w:szCs w:val="21"/>
              </w:rPr>
              <w:t>10.00</w:t>
            </w: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部门相应职能职责概述</w:t>
            </w:r>
          </w:p>
        </w:tc>
        <w:tc>
          <w:tcPr>
            <w:tcW w:w="8060" w:type="dxa"/>
            <w:gridSpan w:val="7"/>
            <w:vAlign w:val="center"/>
          </w:tcPr>
          <w:p>
            <w:pPr>
              <w:widowControl/>
              <w:tabs>
                <w:tab w:val="left" w:pos="2764"/>
              </w:tabs>
              <w:spacing w:line="280" w:lineRule="exact"/>
              <w:jc w:val="left"/>
              <w:rPr>
                <w:rFonts w:ascii="仿宋" w:hAnsi="仿宋" w:eastAsia="仿宋"/>
                <w:kern w:val="0"/>
                <w:szCs w:val="21"/>
              </w:rPr>
            </w:pPr>
            <w:r>
              <w:rPr>
                <w:rFonts w:hint="eastAsia" w:ascii="仿宋" w:hAnsi="仿宋" w:eastAsia="仿宋"/>
                <w:kern w:val="0"/>
                <w:szCs w:val="21"/>
              </w:rPr>
              <w:t>全办全年各类文件资料印刷制作。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专项立项</w:t>
            </w:r>
          </w:p>
          <w:p>
            <w:pPr>
              <w:widowControl/>
              <w:spacing w:line="280" w:lineRule="exact"/>
              <w:jc w:val="center"/>
              <w:rPr>
                <w:rFonts w:ascii="仿宋" w:hAnsi="仿宋" w:eastAsia="仿宋"/>
                <w:kern w:val="0"/>
                <w:szCs w:val="21"/>
              </w:rPr>
            </w:pPr>
            <w:r>
              <w:rPr>
                <w:rFonts w:hint="eastAsia" w:ascii="仿宋" w:hAnsi="仿宋" w:eastAsia="仿宋"/>
                <w:kern w:val="0"/>
                <w:szCs w:val="21"/>
              </w:rPr>
              <w:t>依据</w:t>
            </w:r>
          </w:p>
        </w:tc>
        <w:tc>
          <w:tcPr>
            <w:tcW w:w="8060" w:type="dxa"/>
            <w:gridSpan w:val="7"/>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工作职能开展需要。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2" w:type="dxa"/>
            <w:gridSpan w:val="2"/>
            <w:vMerge w:val="restart"/>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专项实施进度计划</w:t>
            </w:r>
          </w:p>
        </w:tc>
        <w:tc>
          <w:tcPr>
            <w:tcW w:w="177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专项实施内容</w:t>
            </w:r>
          </w:p>
        </w:tc>
        <w:tc>
          <w:tcPr>
            <w:tcW w:w="3750" w:type="dxa"/>
            <w:gridSpan w:val="4"/>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计划开始时间</w:t>
            </w:r>
          </w:p>
        </w:tc>
        <w:tc>
          <w:tcPr>
            <w:tcW w:w="254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2" w:type="dxa"/>
            <w:gridSpan w:val="2"/>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cente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w:t>
            </w:r>
          </w:p>
        </w:tc>
        <w:tc>
          <w:tcPr>
            <w:tcW w:w="3750" w:type="dxa"/>
            <w:gridSpan w:val="4"/>
            <w:vAlign w:val="center"/>
          </w:tcPr>
          <w:p>
            <w:pPr>
              <w:widowControl/>
              <w:spacing w:line="280" w:lineRule="exact"/>
              <w:jc w:val="center"/>
              <w:rPr>
                <w:rFonts w:ascii="仿宋" w:hAnsi="仿宋" w:eastAsia="仿宋"/>
                <w:kern w:val="0"/>
                <w:szCs w:val="21"/>
              </w:rPr>
            </w:pPr>
            <w:r>
              <w:rPr>
                <w:rFonts w:ascii="仿宋" w:hAnsi="仿宋" w:eastAsia="仿宋"/>
                <w:kern w:val="0"/>
                <w:szCs w:val="21"/>
              </w:rPr>
              <w:t>2020</w:t>
            </w:r>
            <w:r>
              <w:rPr>
                <w:rFonts w:hint="eastAsia" w:ascii="仿宋" w:hAnsi="仿宋" w:eastAsia="仿宋"/>
                <w:kern w:val="0"/>
                <w:szCs w:val="21"/>
              </w:rPr>
              <w:t>年</w:t>
            </w:r>
            <w:r>
              <w:rPr>
                <w:rFonts w:ascii="仿宋" w:hAnsi="仿宋" w:eastAsia="仿宋"/>
                <w:kern w:val="0"/>
                <w:szCs w:val="21"/>
              </w:rPr>
              <w:t>1</w:t>
            </w:r>
            <w:r>
              <w:rPr>
                <w:rFonts w:hint="eastAsia" w:ascii="仿宋" w:hAnsi="仿宋" w:eastAsia="仿宋"/>
                <w:kern w:val="0"/>
                <w:szCs w:val="21"/>
              </w:rPr>
              <w:t>月</w:t>
            </w:r>
            <w:r>
              <w:rPr>
                <w:rFonts w:ascii="仿宋" w:hAnsi="仿宋" w:eastAsia="仿宋"/>
                <w:kern w:val="0"/>
                <w:szCs w:val="21"/>
              </w:rPr>
              <w:t>1</w:t>
            </w:r>
            <w:r>
              <w:rPr>
                <w:rFonts w:hint="eastAsia" w:ascii="仿宋" w:hAnsi="仿宋" w:eastAsia="仿宋"/>
                <w:kern w:val="0"/>
                <w:szCs w:val="21"/>
              </w:rPr>
              <w:t>日　</w:t>
            </w:r>
          </w:p>
        </w:tc>
        <w:tc>
          <w:tcPr>
            <w:tcW w:w="2540"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2020</w:t>
            </w:r>
            <w:r>
              <w:rPr>
                <w:rFonts w:hint="eastAsia" w:ascii="仿宋" w:hAnsi="仿宋" w:eastAsia="仿宋"/>
                <w:kern w:val="0"/>
                <w:szCs w:val="21"/>
              </w:rPr>
              <w:t>年</w:t>
            </w:r>
            <w:r>
              <w:rPr>
                <w:rFonts w:ascii="仿宋" w:hAnsi="仿宋" w:eastAsia="仿宋"/>
                <w:kern w:val="0"/>
                <w:szCs w:val="21"/>
              </w:rPr>
              <w:t>12</w:t>
            </w:r>
            <w:r>
              <w:rPr>
                <w:rFonts w:hint="eastAsia" w:ascii="仿宋" w:hAnsi="仿宋" w:eastAsia="仿宋"/>
                <w:kern w:val="0"/>
                <w:szCs w:val="21"/>
              </w:rPr>
              <w:t>月</w:t>
            </w:r>
            <w:r>
              <w:rPr>
                <w:rFonts w:ascii="仿宋" w:hAnsi="仿宋" w:eastAsia="仿宋"/>
                <w:kern w:val="0"/>
                <w:szCs w:val="21"/>
              </w:rPr>
              <w:t>31</w:t>
            </w:r>
            <w:r>
              <w:rPr>
                <w:rFonts w:hint="eastAsia" w:ascii="仿宋" w:hAnsi="仿宋" w:eastAsia="仿宋"/>
                <w:kern w:val="0"/>
                <w:szCs w:val="21"/>
              </w:rPr>
              <w:t>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专项长期绩效目标</w:t>
            </w:r>
          </w:p>
        </w:tc>
        <w:tc>
          <w:tcPr>
            <w:tcW w:w="8060" w:type="dxa"/>
            <w:gridSpan w:val="7"/>
            <w:vAlign w:val="center"/>
          </w:tcPr>
          <w:p>
            <w:pPr>
              <w:widowControl/>
              <w:spacing w:line="280" w:lineRule="exact"/>
              <w:rPr>
                <w:rFonts w:ascii="仿宋" w:hAnsi="仿宋" w:eastAsia="仿宋"/>
                <w:kern w:val="0"/>
                <w:szCs w:val="21"/>
              </w:rPr>
            </w:pPr>
            <w:r>
              <w:rPr>
                <w:rFonts w:hint="eastAsia" w:ascii="仿宋" w:hAnsi="仿宋" w:eastAsia="仿宋"/>
                <w:kern w:val="0"/>
                <w:szCs w:val="21"/>
              </w:rPr>
              <w:t>保障全年全办各类文件资料顺利印刷制作。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专项年度绩效目标</w:t>
            </w:r>
          </w:p>
        </w:tc>
        <w:tc>
          <w:tcPr>
            <w:tcW w:w="8060" w:type="dxa"/>
            <w:gridSpan w:val="7"/>
            <w:vAlign w:val="center"/>
          </w:tcPr>
          <w:p>
            <w:pPr>
              <w:widowControl/>
              <w:spacing w:line="280" w:lineRule="exact"/>
              <w:rPr>
                <w:rFonts w:ascii="仿宋" w:hAnsi="仿宋" w:eastAsia="仿宋"/>
                <w:kern w:val="0"/>
                <w:szCs w:val="21"/>
              </w:rPr>
            </w:pPr>
            <w:r>
              <w:rPr>
                <w:rFonts w:hint="eastAsia" w:ascii="仿宋" w:hAnsi="仿宋" w:eastAsia="仿宋"/>
                <w:kern w:val="0"/>
                <w:szCs w:val="21"/>
              </w:rPr>
              <w:t>保障全年全办各类文件资料顺利印刷制作。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restart"/>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专项年度绩效指标</w:t>
            </w:r>
          </w:p>
        </w:tc>
        <w:tc>
          <w:tcPr>
            <w:tcW w:w="75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一级指标</w:t>
            </w:r>
          </w:p>
        </w:tc>
        <w:tc>
          <w:tcPr>
            <w:tcW w:w="177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二级指标</w:t>
            </w:r>
          </w:p>
        </w:tc>
        <w:tc>
          <w:tcPr>
            <w:tcW w:w="2677" w:type="dxa"/>
            <w:gridSpan w:val="3"/>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指标内容</w:t>
            </w:r>
          </w:p>
        </w:tc>
        <w:tc>
          <w:tcPr>
            <w:tcW w:w="1653" w:type="dxa"/>
            <w:gridSpan w:val="2"/>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指标值</w:t>
            </w:r>
          </w:p>
        </w:tc>
        <w:tc>
          <w:tcPr>
            <w:tcW w:w="196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restart"/>
            <w:textDirection w:val="tbRlV"/>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产出指标</w:t>
            </w: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数量指标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按工作实际需要。</w:t>
            </w:r>
          </w:p>
        </w:tc>
        <w:tc>
          <w:tcPr>
            <w:tcW w:w="1653" w:type="dxa"/>
            <w:gridSpan w:val="2"/>
            <w:vAlign w:val="center"/>
          </w:tcPr>
          <w:p>
            <w:pPr>
              <w:widowControl/>
              <w:spacing w:line="280" w:lineRule="exact"/>
              <w:jc w:val="center"/>
              <w:rPr>
                <w:rFonts w:ascii="仿宋" w:hAnsi="仿宋" w:eastAsia="仿宋"/>
                <w:kern w:val="0"/>
                <w:szCs w:val="21"/>
              </w:rPr>
            </w:pP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质量指标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各类文件资料按要求印刷制作。</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时效指标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按要求及时完成。　</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成本指标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尽量控制在预算范围内。</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w:t>
            </w:r>
            <w:r>
              <w:rPr>
                <w:rFonts w:hint="eastAsia" w:ascii="仿宋" w:hAnsi="仿宋" w:eastAsia="仿宋"/>
                <w:kern w:val="0"/>
                <w:szCs w:val="21"/>
              </w:rPr>
              <w:t>万</w:t>
            </w:r>
          </w:p>
        </w:tc>
        <w:tc>
          <w:tcPr>
            <w:tcW w:w="1960" w:type="dxa"/>
            <w:vAlign w:val="center"/>
          </w:tcPr>
          <w:p>
            <w:pPr>
              <w:widowControl/>
              <w:spacing w:line="28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restart"/>
            <w:textDirection w:val="tbRlV"/>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效益指标</w:t>
            </w: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经济效益指标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社会效益指标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生态效益指标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　</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可持续影响指标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　</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社会公众或服务对象满意度指标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服务对象满意度</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w:t>
            </w:r>
          </w:p>
          <w:p>
            <w:pPr>
              <w:widowControl/>
              <w:spacing w:line="280" w:lineRule="exact"/>
              <w:jc w:val="center"/>
              <w:rPr>
                <w:rFonts w:ascii="仿宋" w:hAnsi="仿宋" w:eastAsia="仿宋"/>
                <w:kern w:val="0"/>
                <w:szCs w:val="21"/>
              </w:rPr>
            </w:pPr>
            <w:r>
              <w:rPr>
                <w:rFonts w:hint="eastAsia" w:ascii="仿宋" w:hAnsi="仿宋" w:eastAsia="仿宋"/>
                <w:kern w:val="0"/>
                <w:szCs w:val="21"/>
              </w:rPr>
              <w:t>保障措施</w:t>
            </w:r>
          </w:p>
        </w:tc>
        <w:tc>
          <w:tcPr>
            <w:tcW w:w="8060" w:type="dxa"/>
            <w:gridSpan w:val="7"/>
            <w:vAlign w:val="center"/>
          </w:tcPr>
          <w:p>
            <w:pPr>
              <w:widowControl/>
              <w:spacing w:line="280" w:lineRule="exact"/>
              <w:rPr>
                <w:rFonts w:ascii="仿宋" w:hAnsi="仿宋" w:eastAsia="仿宋"/>
                <w:kern w:val="0"/>
                <w:szCs w:val="21"/>
              </w:rPr>
            </w:pPr>
            <w:r>
              <w:rPr>
                <w:rFonts w:hint="eastAsia" w:ascii="仿宋" w:hAnsi="仿宋" w:eastAsia="仿宋"/>
                <w:kern w:val="0"/>
                <w:szCs w:val="21"/>
              </w:rPr>
              <w:t>规定了每笔款项支出由经办人签字确认。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财政部门支出股室股审核意见</w:t>
            </w:r>
          </w:p>
        </w:tc>
        <w:tc>
          <w:tcPr>
            <w:tcW w:w="8060" w:type="dxa"/>
            <w:gridSpan w:val="7"/>
            <w:vAlign w:val="center"/>
          </w:tcPr>
          <w:p>
            <w:pPr>
              <w:widowControl/>
              <w:spacing w:line="280" w:lineRule="exact"/>
              <w:ind w:right="420"/>
              <w:jc w:val="center"/>
              <w:rPr>
                <w:rFonts w:ascii="仿宋" w:hAnsi="仿宋" w:eastAsia="仿宋"/>
                <w:kern w:val="0"/>
                <w:szCs w:val="21"/>
              </w:rPr>
            </w:pPr>
            <w:r>
              <w:rPr>
                <w:rFonts w:ascii="仿宋" w:hAnsi="仿宋" w:eastAsia="仿宋"/>
                <w:kern w:val="0"/>
                <w:szCs w:val="21"/>
              </w:rPr>
              <w:t xml:space="preserve">                                                                                                                        </w:t>
            </w:r>
          </w:p>
          <w:p>
            <w:pPr>
              <w:widowControl/>
              <w:spacing w:line="280" w:lineRule="exact"/>
              <w:ind w:right="630"/>
              <w:jc w:val="right"/>
              <w:rPr>
                <w:rFonts w:ascii="仿宋" w:hAnsi="仿宋" w:eastAsia="仿宋"/>
                <w:kern w:val="0"/>
                <w:szCs w:val="21"/>
              </w:rPr>
            </w:pPr>
            <w:r>
              <w:rPr>
                <w:rFonts w:ascii="仿宋" w:hAnsi="仿宋" w:eastAsia="仿宋"/>
                <w:kern w:val="0"/>
                <w:szCs w:val="21"/>
              </w:rPr>
              <w:t xml:space="preserve">                                                             </w:t>
            </w:r>
            <w:r>
              <w:rPr>
                <w:rFonts w:hint="eastAsia" w:ascii="仿宋" w:hAnsi="仿宋" w:eastAsia="仿宋"/>
                <w:kern w:val="0"/>
                <w:szCs w:val="21"/>
              </w:rPr>
              <w:t>（盖章）</w:t>
            </w:r>
          </w:p>
          <w:p>
            <w:pPr>
              <w:widowControl/>
              <w:spacing w:line="280" w:lineRule="exact"/>
              <w:jc w:val="right"/>
              <w:rPr>
                <w:rFonts w:ascii="仿宋" w:hAnsi="仿宋" w:eastAsia="仿宋"/>
                <w:kern w:val="0"/>
                <w:szCs w:val="21"/>
              </w:rPr>
            </w:pP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r>
              <w:rPr>
                <w:rFonts w:ascii="仿宋" w:hAnsi="仿宋" w:eastAsia="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552" w:type="dxa"/>
            <w:gridSpan w:val="2"/>
            <w:vAlign w:val="center"/>
          </w:tcPr>
          <w:p>
            <w:pPr>
              <w:spacing w:line="280" w:lineRule="exact"/>
              <w:jc w:val="center"/>
              <w:rPr>
                <w:rFonts w:ascii="仿宋" w:hAnsi="仿宋" w:eastAsia="仿宋"/>
                <w:kern w:val="0"/>
                <w:szCs w:val="21"/>
              </w:rPr>
            </w:pPr>
            <w:r>
              <w:rPr>
                <w:rFonts w:hint="eastAsia" w:ascii="仿宋" w:hAnsi="仿宋" w:eastAsia="仿宋"/>
                <w:kern w:val="0"/>
                <w:szCs w:val="21"/>
              </w:rPr>
              <w:t>财政绩效管理股审核意见</w:t>
            </w:r>
          </w:p>
        </w:tc>
        <w:tc>
          <w:tcPr>
            <w:tcW w:w="8060" w:type="dxa"/>
            <w:gridSpan w:val="7"/>
            <w:vAlign w:val="bottom"/>
          </w:tcPr>
          <w:p>
            <w:pPr>
              <w:widowControl/>
              <w:spacing w:line="280" w:lineRule="exact"/>
              <w:ind w:right="630"/>
              <w:jc w:val="right"/>
              <w:rPr>
                <w:rFonts w:ascii="仿宋" w:hAnsi="仿宋" w:eastAsia="仿宋"/>
                <w:kern w:val="0"/>
                <w:szCs w:val="21"/>
              </w:rPr>
            </w:pPr>
            <w:r>
              <w:rPr>
                <w:rFonts w:hint="eastAsia" w:ascii="仿宋" w:hAnsi="仿宋" w:eastAsia="仿宋"/>
                <w:kern w:val="0"/>
                <w:szCs w:val="21"/>
              </w:rPr>
              <w:t>（盖章）</w:t>
            </w:r>
          </w:p>
          <w:p>
            <w:pPr>
              <w:widowControl/>
              <w:tabs>
                <w:tab w:val="left" w:pos="3093"/>
                <w:tab w:val="left" w:pos="6493"/>
              </w:tabs>
              <w:ind w:firstLine="6510" w:firstLineChars="3100"/>
              <w:jc w:val="left"/>
              <w:rPr>
                <w:rFonts w:ascii="仿宋" w:hAnsi="仿宋" w:eastAsia="仿宋"/>
                <w:kern w:val="0"/>
                <w:szCs w:val="21"/>
              </w:rPr>
            </w:pP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p>
        </w:tc>
      </w:tr>
    </w:tbl>
    <w:p>
      <w:pPr>
        <w:widowControl/>
        <w:tabs>
          <w:tab w:val="left" w:pos="3093"/>
          <w:tab w:val="left" w:pos="6075"/>
        </w:tabs>
        <w:jc w:val="left"/>
        <w:rPr>
          <w:rFonts w:ascii="仿宋" w:hAnsi="仿宋" w:eastAsia="仿宋"/>
          <w:kern w:val="0"/>
          <w:szCs w:val="21"/>
        </w:rPr>
      </w:pPr>
      <w:r>
        <w:rPr>
          <w:rFonts w:hint="eastAsia" w:ascii="仿宋" w:hAnsi="仿宋" w:eastAsia="仿宋"/>
          <w:kern w:val="0"/>
          <w:szCs w:val="21"/>
        </w:rPr>
        <w:t>填报人：刘人瑜</w:t>
      </w:r>
      <w:r>
        <w:rPr>
          <w:rFonts w:ascii="仿宋" w:hAnsi="仿宋" w:eastAsia="仿宋"/>
          <w:kern w:val="0"/>
          <w:szCs w:val="21"/>
        </w:rPr>
        <w:tab/>
      </w:r>
      <w:r>
        <w:rPr>
          <w:rFonts w:hint="eastAsia" w:ascii="仿宋" w:hAnsi="仿宋" w:eastAsia="仿宋"/>
          <w:kern w:val="0"/>
          <w:szCs w:val="21"/>
        </w:rPr>
        <w:t>联系电话：</w:t>
      </w:r>
      <w:r>
        <w:rPr>
          <w:rFonts w:ascii="仿宋" w:hAnsi="仿宋" w:eastAsia="仿宋"/>
          <w:kern w:val="0"/>
          <w:szCs w:val="21"/>
        </w:rPr>
        <w:t>8177688</w:t>
      </w:r>
      <w:r>
        <w:rPr>
          <w:rFonts w:ascii="仿宋" w:hAnsi="仿宋" w:eastAsia="仿宋"/>
          <w:kern w:val="0"/>
          <w:szCs w:val="21"/>
        </w:rPr>
        <w:tab/>
      </w:r>
      <w:r>
        <w:rPr>
          <w:rFonts w:hint="eastAsia" w:ascii="仿宋" w:hAnsi="仿宋" w:eastAsia="仿宋"/>
          <w:kern w:val="0"/>
          <w:szCs w:val="21"/>
        </w:rPr>
        <w:t>填报日期：</w:t>
      </w:r>
      <w:r>
        <w:rPr>
          <w:rFonts w:ascii="仿宋" w:hAnsi="仿宋" w:eastAsia="仿宋"/>
          <w:kern w:val="0"/>
          <w:szCs w:val="21"/>
        </w:rPr>
        <w:t>2020.5.28</w:t>
      </w:r>
    </w:p>
    <w:p>
      <w:pPr>
        <w:widowControl/>
        <w:tabs>
          <w:tab w:val="left" w:pos="2203"/>
          <w:tab w:val="left" w:pos="4145"/>
          <w:tab w:val="left" w:pos="5718"/>
          <w:tab w:val="left" w:pos="6938"/>
          <w:tab w:val="left" w:pos="8139"/>
        </w:tabs>
        <w:spacing w:line="540" w:lineRule="exact"/>
        <w:jc w:val="left"/>
        <w:rPr>
          <w:kern w:val="0"/>
          <w:szCs w:val="21"/>
        </w:rPr>
      </w:pPr>
    </w:p>
    <w:p>
      <w:pPr>
        <w:spacing w:line="500" w:lineRule="exact"/>
        <w:jc w:val="center"/>
        <w:rPr>
          <w:rFonts w:eastAsia="楷体_GB2312"/>
          <w:bCs/>
          <w:kern w:val="0"/>
          <w:sz w:val="32"/>
          <w:szCs w:val="32"/>
        </w:rPr>
      </w:pPr>
      <w:r>
        <w:rPr>
          <w:rFonts w:hint="eastAsia" w:ascii="方正小标宋简体" w:hAnsi="方正小标宋简体" w:eastAsia="方正小标宋简体" w:cs="方正小标宋简体"/>
          <w:bCs/>
          <w:kern w:val="0"/>
          <w:sz w:val="36"/>
          <w:szCs w:val="36"/>
        </w:rPr>
        <w:t>专项资金绩效目标申报表</w:t>
      </w:r>
      <w:r>
        <w:rPr>
          <w:rFonts w:eastAsia="方正小标宋_GBK"/>
          <w:bCs/>
          <w:kern w:val="0"/>
          <w:sz w:val="36"/>
          <w:szCs w:val="36"/>
        </w:rPr>
        <w:br w:type="textWrapping"/>
      </w:r>
      <w:r>
        <w:rPr>
          <w:rFonts w:hint="eastAsia" w:eastAsia="楷体_GB2312"/>
          <w:bCs/>
          <w:kern w:val="0"/>
          <w:sz w:val="32"/>
          <w:szCs w:val="32"/>
        </w:rPr>
        <w:t>（</w:t>
      </w:r>
      <w:r>
        <w:rPr>
          <w:rFonts w:eastAsia="楷体_GB2312"/>
          <w:bCs/>
          <w:kern w:val="0"/>
          <w:sz w:val="32"/>
          <w:szCs w:val="32"/>
        </w:rPr>
        <w:t>2020</w:t>
      </w:r>
      <w:r>
        <w:rPr>
          <w:rFonts w:hint="eastAsia"/>
          <w:bCs/>
          <w:kern w:val="0"/>
          <w:sz w:val="32"/>
          <w:szCs w:val="32"/>
        </w:rPr>
        <w:t>年度</w:t>
      </w:r>
      <w:r>
        <w:rPr>
          <w:rFonts w:hint="eastAsia" w:eastAsia="Malgun Gothic Semilight"/>
          <w:bCs/>
          <w:kern w:val="0"/>
          <w:sz w:val="32"/>
          <w:szCs w:val="32"/>
        </w:rPr>
        <w:t>）</w:t>
      </w:r>
    </w:p>
    <w:p>
      <w:pPr>
        <w:widowControl/>
        <w:jc w:val="left"/>
        <w:rPr>
          <w:rFonts w:ascii="仿宋" w:hAnsi="仿宋" w:eastAsia="仿宋"/>
          <w:kern w:val="0"/>
          <w:szCs w:val="21"/>
        </w:rPr>
      </w:pPr>
      <w:r>
        <w:rPr>
          <w:rFonts w:hint="eastAsia" w:ascii="仿宋" w:hAnsi="仿宋" w:eastAsia="仿宋"/>
          <w:kern w:val="0"/>
          <w:szCs w:val="21"/>
        </w:rPr>
        <w:t>填报单位（盖章）区政府办</w:t>
      </w:r>
    </w:p>
    <w:tbl>
      <w:tblPr>
        <w:tblStyle w:val="2"/>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50"/>
        <w:gridCol w:w="1770"/>
        <w:gridCol w:w="590"/>
        <w:gridCol w:w="2000"/>
        <w:gridCol w:w="87"/>
        <w:gridCol w:w="1073"/>
        <w:gridCol w:w="58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专项名称</w:t>
            </w:r>
          </w:p>
        </w:tc>
        <w:tc>
          <w:tcPr>
            <w:tcW w:w="236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政府常务会议经费</w:t>
            </w:r>
          </w:p>
        </w:tc>
        <w:tc>
          <w:tcPr>
            <w:tcW w:w="200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专项属性</w:t>
            </w:r>
          </w:p>
        </w:tc>
        <w:tc>
          <w:tcPr>
            <w:tcW w:w="3700" w:type="dxa"/>
            <w:gridSpan w:val="4"/>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延续专项</w:t>
            </w:r>
            <w:r>
              <w:rPr>
                <w:rFonts w:hint="eastAsia" w:ascii="仿宋" w:hAnsi="Wingdings 2" w:eastAsia="仿宋"/>
                <w:kern w:val="0"/>
                <w:szCs w:val="20"/>
              </w:rPr>
              <w:sym w:font="Wingdings 2" w:char="F052"/>
            </w:r>
            <w:r>
              <w:rPr>
                <w:rFonts w:ascii="仿宋" w:hAnsi="仿宋" w:eastAsia="仿宋"/>
                <w:kern w:val="0"/>
                <w:szCs w:val="21"/>
              </w:rPr>
              <w:t xml:space="preserve">     </w:t>
            </w:r>
            <w:r>
              <w:rPr>
                <w:rFonts w:hint="eastAsia" w:ascii="仿宋" w:hAnsi="仿宋" w:eastAsia="仿宋"/>
                <w:kern w:val="0"/>
                <w:szCs w:val="21"/>
              </w:rPr>
              <w:t>新增专项□</w:t>
            </w:r>
            <w:r>
              <w:rPr>
                <w:rFonts w:ascii="仿宋" w:hAnsi="仿宋" w:eastAsia="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部门名称</w:t>
            </w:r>
          </w:p>
        </w:tc>
        <w:tc>
          <w:tcPr>
            <w:tcW w:w="236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政府办　</w:t>
            </w:r>
          </w:p>
        </w:tc>
        <w:tc>
          <w:tcPr>
            <w:tcW w:w="200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资金总额（万元）</w:t>
            </w:r>
          </w:p>
        </w:tc>
        <w:tc>
          <w:tcPr>
            <w:tcW w:w="3700" w:type="dxa"/>
            <w:gridSpan w:val="4"/>
            <w:vAlign w:val="center"/>
          </w:tcPr>
          <w:p>
            <w:pPr>
              <w:widowControl/>
              <w:spacing w:line="280" w:lineRule="exact"/>
              <w:jc w:val="center"/>
              <w:rPr>
                <w:rFonts w:ascii="仿宋" w:hAnsi="仿宋" w:eastAsia="仿宋"/>
                <w:kern w:val="0"/>
                <w:szCs w:val="21"/>
              </w:rPr>
            </w:pPr>
            <w:r>
              <w:rPr>
                <w:rFonts w:ascii="仿宋" w:hAnsi="仿宋" w:eastAsia="仿宋"/>
                <w:kern w:val="0"/>
                <w:szCs w:val="21"/>
              </w:rPr>
              <w:t>20.00</w:t>
            </w: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部门相应职能职责概述</w:t>
            </w:r>
          </w:p>
        </w:tc>
        <w:tc>
          <w:tcPr>
            <w:tcW w:w="8060" w:type="dxa"/>
            <w:gridSpan w:val="7"/>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负责筹备政府常务会议。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专项立项</w:t>
            </w:r>
          </w:p>
          <w:p>
            <w:pPr>
              <w:widowControl/>
              <w:spacing w:line="280" w:lineRule="exact"/>
              <w:jc w:val="center"/>
              <w:rPr>
                <w:rFonts w:ascii="仿宋" w:hAnsi="仿宋" w:eastAsia="仿宋"/>
                <w:kern w:val="0"/>
                <w:szCs w:val="21"/>
              </w:rPr>
            </w:pPr>
            <w:r>
              <w:rPr>
                <w:rFonts w:hint="eastAsia" w:ascii="仿宋" w:hAnsi="仿宋" w:eastAsia="仿宋"/>
                <w:kern w:val="0"/>
                <w:szCs w:val="21"/>
              </w:rPr>
              <w:t>依据</w:t>
            </w:r>
          </w:p>
        </w:tc>
        <w:tc>
          <w:tcPr>
            <w:tcW w:w="8060" w:type="dxa"/>
            <w:gridSpan w:val="7"/>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《石鼓区人民政府工作规则》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2" w:type="dxa"/>
            <w:gridSpan w:val="2"/>
            <w:vMerge w:val="restart"/>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w:t>
            </w:r>
            <w:r>
              <w:rPr>
                <w:rFonts w:ascii="仿宋" w:hAnsi="仿宋" w:eastAsia="仿宋"/>
                <w:kern w:val="0"/>
                <w:szCs w:val="21"/>
              </w:rPr>
              <w:t xml:space="preserve">  </w:t>
            </w:r>
            <w:r>
              <w:rPr>
                <w:rFonts w:hint="eastAsia" w:ascii="仿宋" w:hAnsi="仿宋" w:eastAsia="仿宋"/>
                <w:kern w:val="0"/>
                <w:szCs w:val="21"/>
              </w:rPr>
              <w:t>进度计划</w:t>
            </w:r>
          </w:p>
        </w:tc>
        <w:tc>
          <w:tcPr>
            <w:tcW w:w="177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专项实施内容</w:t>
            </w:r>
          </w:p>
        </w:tc>
        <w:tc>
          <w:tcPr>
            <w:tcW w:w="3750" w:type="dxa"/>
            <w:gridSpan w:val="4"/>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计划开始时间</w:t>
            </w:r>
          </w:p>
        </w:tc>
        <w:tc>
          <w:tcPr>
            <w:tcW w:w="254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2" w:type="dxa"/>
            <w:gridSpan w:val="2"/>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cente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w:t>
            </w:r>
          </w:p>
        </w:tc>
        <w:tc>
          <w:tcPr>
            <w:tcW w:w="3750" w:type="dxa"/>
            <w:gridSpan w:val="4"/>
            <w:vAlign w:val="center"/>
          </w:tcPr>
          <w:p>
            <w:pPr>
              <w:widowControl/>
              <w:spacing w:line="280" w:lineRule="exact"/>
              <w:jc w:val="center"/>
              <w:rPr>
                <w:rFonts w:ascii="仿宋" w:hAnsi="仿宋" w:eastAsia="仿宋"/>
                <w:kern w:val="0"/>
                <w:szCs w:val="21"/>
              </w:rPr>
            </w:pPr>
            <w:r>
              <w:rPr>
                <w:rFonts w:ascii="仿宋" w:hAnsi="仿宋" w:eastAsia="仿宋"/>
                <w:kern w:val="0"/>
                <w:szCs w:val="21"/>
              </w:rPr>
              <w:t>2020</w:t>
            </w:r>
            <w:r>
              <w:rPr>
                <w:rFonts w:hint="eastAsia" w:ascii="仿宋" w:hAnsi="仿宋" w:eastAsia="仿宋"/>
                <w:kern w:val="0"/>
                <w:szCs w:val="21"/>
              </w:rPr>
              <w:t>年</w:t>
            </w:r>
            <w:r>
              <w:rPr>
                <w:rFonts w:ascii="仿宋" w:hAnsi="仿宋" w:eastAsia="仿宋"/>
                <w:kern w:val="0"/>
                <w:szCs w:val="21"/>
              </w:rPr>
              <w:t>1</w:t>
            </w:r>
            <w:r>
              <w:rPr>
                <w:rFonts w:hint="eastAsia" w:ascii="仿宋" w:hAnsi="仿宋" w:eastAsia="仿宋"/>
                <w:kern w:val="0"/>
                <w:szCs w:val="21"/>
              </w:rPr>
              <w:t>月</w:t>
            </w:r>
            <w:r>
              <w:rPr>
                <w:rFonts w:ascii="仿宋" w:hAnsi="仿宋" w:eastAsia="仿宋"/>
                <w:kern w:val="0"/>
                <w:szCs w:val="21"/>
              </w:rPr>
              <w:t>1</w:t>
            </w:r>
            <w:r>
              <w:rPr>
                <w:rFonts w:hint="eastAsia" w:ascii="仿宋" w:hAnsi="仿宋" w:eastAsia="仿宋"/>
                <w:kern w:val="0"/>
                <w:szCs w:val="21"/>
              </w:rPr>
              <w:t>日　</w:t>
            </w:r>
          </w:p>
        </w:tc>
        <w:tc>
          <w:tcPr>
            <w:tcW w:w="2540"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2020</w:t>
            </w:r>
            <w:r>
              <w:rPr>
                <w:rFonts w:hint="eastAsia" w:ascii="仿宋" w:hAnsi="仿宋" w:eastAsia="仿宋"/>
                <w:kern w:val="0"/>
                <w:szCs w:val="21"/>
              </w:rPr>
              <w:t>年</w:t>
            </w:r>
            <w:r>
              <w:rPr>
                <w:rFonts w:ascii="仿宋" w:hAnsi="仿宋" w:eastAsia="仿宋"/>
                <w:kern w:val="0"/>
                <w:szCs w:val="21"/>
              </w:rPr>
              <w:t>12</w:t>
            </w:r>
            <w:r>
              <w:rPr>
                <w:rFonts w:hint="eastAsia" w:ascii="仿宋" w:hAnsi="仿宋" w:eastAsia="仿宋"/>
                <w:kern w:val="0"/>
                <w:szCs w:val="21"/>
              </w:rPr>
              <w:t>月</w:t>
            </w:r>
            <w:r>
              <w:rPr>
                <w:rFonts w:ascii="仿宋" w:hAnsi="仿宋" w:eastAsia="仿宋"/>
                <w:kern w:val="0"/>
                <w:szCs w:val="21"/>
              </w:rPr>
              <w:t>31</w:t>
            </w:r>
            <w:r>
              <w:rPr>
                <w:rFonts w:hint="eastAsia" w:ascii="仿宋" w:hAnsi="仿宋" w:eastAsia="仿宋"/>
                <w:kern w:val="0"/>
                <w:szCs w:val="21"/>
              </w:rPr>
              <w:t>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专项长期</w:t>
            </w:r>
            <w:r>
              <w:rPr>
                <w:rFonts w:ascii="仿宋" w:hAnsi="仿宋" w:eastAsia="仿宋"/>
                <w:kern w:val="0"/>
                <w:szCs w:val="21"/>
              </w:rPr>
              <w:t xml:space="preserve">  </w:t>
            </w:r>
            <w:r>
              <w:rPr>
                <w:rFonts w:hint="eastAsia" w:ascii="仿宋" w:hAnsi="仿宋" w:eastAsia="仿宋"/>
                <w:kern w:val="0"/>
                <w:szCs w:val="21"/>
              </w:rPr>
              <w:t>绩效目标</w:t>
            </w:r>
          </w:p>
        </w:tc>
        <w:tc>
          <w:tcPr>
            <w:tcW w:w="8060" w:type="dxa"/>
            <w:gridSpan w:val="7"/>
            <w:vAlign w:val="center"/>
          </w:tcPr>
          <w:p>
            <w:pPr>
              <w:widowControl/>
              <w:spacing w:line="280" w:lineRule="exact"/>
              <w:rPr>
                <w:rFonts w:ascii="仿宋" w:hAnsi="仿宋" w:eastAsia="仿宋"/>
                <w:kern w:val="0"/>
                <w:szCs w:val="21"/>
              </w:rPr>
            </w:pPr>
            <w:r>
              <w:rPr>
                <w:rFonts w:hint="eastAsia" w:ascii="仿宋" w:hAnsi="仿宋" w:eastAsia="仿宋"/>
                <w:kern w:val="0"/>
                <w:szCs w:val="21"/>
              </w:rPr>
              <w:t>保障政府常务会议每月正常召开。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专项年度</w:t>
            </w:r>
            <w:r>
              <w:rPr>
                <w:rFonts w:ascii="仿宋" w:hAnsi="仿宋" w:eastAsia="仿宋"/>
                <w:kern w:val="0"/>
                <w:szCs w:val="21"/>
              </w:rPr>
              <w:t xml:space="preserve">  </w:t>
            </w:r>
            <w:r>
              <w:rPr>
                <w:rFonts w:hint="eastAsia" w:ascii="仿宋" w:hAnsi="仿宋" w:eastAsia="仿宋"/>
                <w:kern w:val="0"/>
                <w:szCs w:val="21"/>
              </w:rPr>
              <w:t>绩效目标</w:t>
            </w:r>
          </w:p>
        </w:tc>
        <w:tc>
          <w:tcPr>
            <w:tcW w:w="8060" w:type="dxa"/>
            <w:gridSpan w:val="7"/>
            <w:vAlign w:val="center"/>
          </w:tcPr>
          <w:p>
            <w:pPr>
              <w:widowControl/>
              <w:spacing w:line="280" w:lineRule="exact"/>
              <w:rPr>
                <w:rFonts w:ascii="仿宋" w:hAnsi="仿宋" w:eastAsia="仿宋"/>
                <w:kern w:val="0"/>
                <w:szCs w:val="21"/>
              </w:rPr>
            </w:pPr>
            <w:r>
              <w:rPr>
                <w:rFonts w:hint="eastAsia" w:ascii="仿宋" w:hAnsi="仿宋" w:eastAsia="仿宋"/>
                <w:kern w:val="0"/>
                <w:szCs w:val="21"/>
              </w:rPr>
              <w:t>保障全年政府常务会议每月正常召开。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restart"/>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专项年度绩效指标</w:t>
            </w:r>
          </w:p>
        </w:tc>
        <w:tc>
          <w:tcPr>
            <w:tcW w:w="75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一级指标</w:t>
            </w:r>
          </w:p>
        </w:tc>
        <w:tc>
          <w:tcPr>
            <w:tcW w:w="177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二级指标</w:t>
            </w:r>
          </w:p>
        </w:tc>
        <w:tc>
          <w:tcPr>
            <w:tcW w:w="2677" w:type="dxa"/>
            <w:gridSpan w:val="3"/>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指标内容</w:t>
            </w:r>
          </w:p>
        </w:tc>
        <w:tc>
          <w:tcPr>
            <w:tcW w:w="1653" w:type="dxa"/>
            <w:gridSpan w:val="2"/>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指标值</w:t>
            </w:r>
          </w:p>
        </w:tc>
        <w:tc>
          <w:tcPr>
            <w:tcW w:w="196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restart"/>
            <w:textDirection w:val="tbRlV"/>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产出指标</w:t>
            </w: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数量指标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原则上每月召开</w:t>
            </w:r>
            <w:r>
              <w:rPr>
                <w:rFonts w:ascii="仿宋" w:hAnsi="仿宋" w:eastAsia="仿宋"/>
                <w:kern w:val="0"/>
                <w:szCs w:val="21"/>
              </w:rPr>
              <w:t>1</w:t>
            </w:r>
            <w:r>
              <w:rPr>
                <w:rFonts w:hint="eastAsia" w:ascii="仿宋" w:hAnsi="仿宋" w:eastAsia="仿宋"/>
                <w:kern w:val="0"/>
                <w:szCs w:val="21"/>
              </w:rPr>
              <w:t>次，全年</w:t>
            </w:r>
            <w:r>
              <w:rPr>
                <w:rFonts w:ascii="仿宋" w:hAnsi="仿宋" w:eastAsia="仿宋"/>
                <w:kern w:val="0"/>
                <w:szCs w:val="21"/>
              </w:rPr>
              <w:t>12</w:t>
            </w:r>
            <w:r>
              <w:rPr>
                <w:rFonts w:hint="eastAsia" w:ascii="仿宋" w:hAnsi="仿宋" w:eastAsia="仿宋"/>
                <w:kern w:val="0"/>
                <w:szCs w:val="21"/>
              </w:rPr>
              <w:t>次。</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12</w:t>
            </w:r>
            <w:r>
              <w:rPr>
                <w:rFonts w:hint="eastAsia" w:ascii="仿宋" w:hAnsi="仿宋" w:eastAsia="仿宋"/>
                <w:kern w:val="0"/>
                <w:szCs w:val="21"/>
              </w:rPr>
              <w:t>次</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质量指标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保障政府常务会议顺利召开。</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时效指标</w:t>
            </w:r>
          </w:p>
        </w:tc>
        <w:tc>
          <w:tcPr>
            <w:tcW w:w="2677" w:type="dxa"/>
            <w:gridSpan w:val="3"/>
            <w:vAlign w:val="center"/>
          </w:tcPr>
          <w:p>
            <w:pPr>
              <w:widowControl/>
              <w:spacing w:line="280" w:lineRule="exact"/>
              <w:rPr>
                <w:rFonts w:ascii="仿宋" w:hAnsi="仿宋" w:eastAsia="仿宋"/>
                <w:kern w:val="0"/>
                <w:szCs w:val="21"/>
              </w:rPr>
            </w:pPr>
            <w:r>
              <w:rPr>
                <w:rFonts w:hint="eastAsia" w:ascii="仿宋" w:hAnsi="仿宋" w:eastAsia="仿宋"/>
                <w:kern w:val="0"/>
                <w:szCs w:val="21"/>
              </w:rPr>
              <w:t>每月按计划及时筹备会议。</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成本指标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尽量控制在预算范围内。</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20</w:t>
            </w:r>
            <w:r>
              <w:rPr>
                <w:rFonts w:hint="eastAsia" w:ascii="仿宋" w:hAnsi="仿宋" w:eastAsia="仿宋"/>
                <w:kern w:val="0"/>
                <w:szCs w:val="21"/>
              </w:rPr>
              <w:t>万</w:t>
            </w:r>
          </w:p>
        </w:tc>
        <w:tc>
          <w:tcPr>
            <w:tcW w:w="1960" w:type="dxa"/>
            <w:vAlign w:val="center"/>
          </w:tcPr>
          <w:p>
            <w:pPr>
              <w:widowControl/>
              <w:spacing w:line="28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restart"/>
            <w:textDirection w:val="tbRlV"/>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效益指标</w:t>
            </w: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经济效益指标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社会效益指标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推行各项政策促进民生福祉，维持全区经济发展和社会稳定。</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生态效益指标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　</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可持续影响指标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　</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社会公众或服务对象满意度指标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推行各项政策为人民服务，服务对象满意度。</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w:t>
            </w:r>
          </w:p>
          <w:p>
            <w:pPr>
              <w:widowControl/>
              <w:spacing w:line="280" w:lineRule="exact"/>
              <w:jc w:val="center"/>
              <w:rPr>
                <w:rFonts w:ascii="仿宋" w:hAnsi="仿宋" w:eastAsia="仿宋"/>
                <w:kern w:val="0"/>
                <w:szCs w:val="21"/>
              </w:rPr>
            </w:pPr>
            <w:r>
              <w:rPr>
                <w:rFonts w:hint="eastAsia" w:ascii="仿宋" w:hAnsi="仿宋" w:eastAsia="仿宋"/>
                <w:kern w:val="0"/>
                <w:szCs w:val="21"/>
              </w:rPr>
              <w:t>保障措施</w:t>
            </w:r>
          </w:p>
        </w:tc>
        <w:tc>
          <w:tcPr>
            <w:tcW w:w="8060" w:type="dxa"/>
            <w:gridSpan w:val="7"/>
            <w:vAlign w:val="center"/>
          </w:tcPr>
          <w:p>
            <w:pPr>
              <w:widowControl/>
              <w:spacing w:line="280" w:lineRule="exact"/>
              <w:rPr>
                <w:rFonts w:ascii="仿宋" w:hAnsi="仿宋" w:eastAsia="仿宋"/>
                <w:kern w:val="0"/>
                <w:szCs w:val="21"/>
              </w:rPr>
            </w:pPr>
            <w:r>
              <w:rPr>
                <w:rFonts w:hint="eastAsia" w:ascii="仿宋" w:hAnsi="仿宋" w:eastAsia="仿宋"/>
                <w:szCs w:val="21"/>
              </w:rPr>
              <w:t>明确了专门负责的秘书组。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财政部门支出股室股审核意见</w:t>
            </w:r>
          </w:p>
        </w:tc>
        <w:tc>
          <w:tcPr>
            <w:tcW w:w="8060" w:type="dxa"/>
            <w:gridSpan w:val="7"/>
            <w:vAlign w:val="center"/>
          </w:tcPr>
          <w:p>
            <w:pPr>
              <w:widowControl/>
              <w:spacing w:line="280" w:lineRule="exact"/>
              <w:ind w:right="420"/>
              <w:jc w:val="center"/>
              <w:rPr>
                <w:rFonts w:ascii="仿宋" w:hAnsi="仿宋" w:eastAsia="仿宋"/>
                <w:kern w:val="0"/>
                <w:szCs w:val="21"/>
              </w:rPr>
            </w:pPr>
            <w:r>
              <w:rPr>
                <w:rFonts w:ascii="仿宋" w:hAnsi="仿宋" w:eastAsia="仿宋"/>
                <w:kern w:val="0"/>
                <w:szCs w:val="21"/>
              </w:rPr>
              <w:t xml:space="preserve">                                                                                                                        </w:t>
            </w:r>
          </w:p>
          <w:p>
            <w:pPr>
              <w:widowControl/>
              <w:spacing w:line="280" w:lineRule="exact"/>
              <w:ind w:right="630"/>
              <w:jc w:val="right"/>
              <w:rPr>
                <w:rFonts w:ascii="仿宋" w:hAnsi="仿宋" w:eastAsia="仿宋"/>
                <w:kern w:val="0"/>
                <w:szCs w:val="21"/>
              </w:rPr>
            </w:pPr>
            <w:r>
              <w:rPr>
                <w:rFonts w:ascii="仿宋" w:hAnsi="仿宋" w:eastAsia="仿宋"/>
                <w:kern w:val="0"/>
                <w:szCs w:val="21"/>
              </w:rPr>
              <w:t xml:space="preserve">                                                             </w:t>
            </w:r>
            <w:r>
              <w:rPr>
                <w:rFonts w:hint="eastAsia" w:ascii="仿宋" w:hAnsi="仿宋" w:eastAsia="仿宋"/>
                <w:kern w:val="0"/>
                <w:szCs w:val="21"/>
              </w:rPr>
              <w:t>（盖章）</w:t>
            </w:r>
          </w:p>
          <w:p>
            <w:pPr>
              <w:widowControl/>
              <w:spacing w:line="280" w:lineRule="exact"/>
              <w:jc w:val="right"/>
              <w:rPr>
                <w:rFonts w:ascii="仿宋" w:hAnsi="仿宋" w:eastAsia="仿宋"/>
                <w:kern w:val="0"/>
                <w:szCs w:val="21"/>
              </w:rPr>
            </w:pP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r>
              <w:rPr>
                <w:rFonts w:ascii="仿宋" w:hAnsi="仿宋" w:eastAsia="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552" w:type="dxa"/>
            <w:gridSpan w:val="2"/>
            <w:vAlign w:val="center"/>
          </w:tcPr>
          <w:p>
            <w:pPr>
              <w:spacing w:line="280" w:lineRule="exact"/>
              <w:jc w:val="center"/>
              <w:rPr>
                <w:rFonts w:ascii="仿宋" w:hAnsi="仿宋" w:eastAsia="仿宋"/>
                <w:kern w:val="0"/>
                <w:szCs w:val="21"/>
              </w:rPr>
            </w:pPr>
            <w:r>
              <w:rPr>
                <w:rFonts w:hint="eastAsia" w:ascii="仿宋" w:hAnsi="仿宋" w:eastAsia="仿宋"/>
                <w:kern w:val="0"/>
                <w:szCs w:val="21"/>
              </w:rPr>
              <w:t>财政绩效管理股审核意见</w:t>
            </w:r>
          </w:p>
        </w:tc>
        <w:tc>
          <w:tcPr>
            <w:tcW w:w="8060" w:type="dxa"/>
            <w:gridSpan w:val="7"/>
            <w:vAlign w:val="bottom"/>
          </w:tcPr>
          <w:p>
            <w:pPr>
              <w:widowControl/>
              <w:spacing w:line="280" w:lineRule="exact"/>
              <w:ind w:right="630"/>
              <w:jc w:val="right"/>
              <w:rPr>
                <w:rFonts w:ascii="仿宋" w:hAnsi="仿宋" w:eastAsia="仿宋"/>
                <w:kern w:val="0"/>
                <w:szCs w:val="21"/>
              </w:rPr>
            </w:pPr>
            <w:r>
              <w:rPr>
                <w:rFonts w:hint="eastAsia" w:ascii="仿宋" w:hAnsi="仿宋" w:eastAsia="仿宋"/>
                <w:kern w:val="0"/>
                <w:szCs w:val="21"/>
              </w:rPr>
              <w:t>（盖章）</w:t>
            </w:r>
          </w:p>
          <w:p>
            <w:pPr>
              <w:widowControl/>
              <w:tabs>
                <w:tab w:val="left" w:pos="3093"/>
                <w:tab w:val="left" w:pos="6493"/>
              </w:tabs>
              <w:ind w:firstLine="6510" w:firstLineChars="3100"/>
              <w:jc w:val="left"/>
              <w:rPr>
                <w:rFonts w:ascii="仿宋" w:hAnsi="仿宋" w:eastAsia="仿宋"/>
                <w:kern w:val="0"/>
                <w:szCs w:val="21"/>
              </w:rPr>
            </w:pP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p>
        </w:tc>
      </w:tr>
    </w:tbl>
    <w:p>
      <w:pPr>
        <w:widowControl/>
        <w:tabs>
          <w:tab w:val="left" w:pos="3093"/>
          <w:tab w:val="left" w:pos="6075"/>
        </w:tabs>
        <w:jc w:val="left"/>
        <w:rPr>
          <w:rFonts w:ascii="仿宋" w:hAnsi="仿宋" w:eastAsia="仿宋"/>
          <w:kern w:val="0"/>
          <w:szCs w:val="21"/>
        </w:rPr>
      </w:pPr>
      <w:r>
        <w:rPr>
          <w:rFonts w:hint="eastAsia" w:ascii="仿宋" w:hAnsi="仿宋" w:eastAsia="仿宋"/>
          <w:kern w:val="0"/>
          <w:szCs w:val="21"/>
        </w:rPr>
        <w:t>填报人：刘人瑜</w:t>
      </w:r>
      <w:r>
        <w:rPr>
          <w:rFonts w:ascii="仿宋" w:hAnsi="仿宋" w:eastAsia="仿宋"/>
          <w:kern w:val="0"/>
          <w:szCs w:val="21"/>
        </w:rPr>
        <w:tab/>
      </w:r>
      <w:r>
        <w:rPr>
          <w:rFonts w:hint="eastAsia" w:ascii="仿宋" w:hAnsi="仿宋" w:eastAsia="仿宋"/>
          <w:kern w:val="0"/>
          <w:szCs w:val="21"/>
        </w:rPr>
        <w:t>联系电话：</w:t>
      </w:r>
      <w:r>
        <w:rPr>
          <w:rFonts w:ascii="仿宋" w:hAnsi="仿宋" w:eastAsia="仿宋"/>
          <w:kern w:val="0"/>
          <w:szCs w:val="21"/>
        </w:rPr>
        <w:t>8177688</w:t>
      </w:r>
      <w:r>
        <w:rPr>
          <w:rFonts w:ascii="仿宋" w:hAnsi="仿宋" w:eastAsia="仿宋"/>
          <w:kern w:val="0"/>
          <w:szCs w:val="21"/>
        </w:rPr>
        <w:tab/>
      </w:r>
      <w:r>
        <w:rPr>
          <w:rFonts w:hint="eastAsia" w:ascii="仿宋" w:hAnsi="仿宋" w:eastAsia="仿宋"/>
          <w:kern w:val="0"/>
          <w:szCs w:val="21"/>
        </w:rPr>
        <w:t>填报日期：</w:t>
      </w:r>
      <w:r>
        <w:rPr>
          <w:rFonts w:ascii="仿宋" w:hAnsi="仿宋" w:eastAsia="仿宋"/>
          <w:kern w:val="0"/>
          <w:szCs w:val="21"/>
        </w:rPr>
        <w:t>2020.5.28</w:t>
      </w:r>
    </w:p>
    <w:p>
      <w:pPr>
        <w:spacing w:line="500" w:lineRule="exact"/>
        <w:jc w:val="center"/>
        <w:rPr>
          <w:rFonts w:eastAsia="楷体_GB2312"/>
          <w:bCs/>
          <w:kern w:val="0"/>
          <w:sz w:val="32"/>
          <w:szCs w:val="32"/>
        </w:rPr>
      </w:pPr>
      <w:r>
        <w:rPr>
          <w:rFonts w:hint="eastAsia" w:ascii="方正小标宋简体" w:hAnsi="方正小标宋简体" w:eastAsia="方正小标宋简体" w:cs="方正小标宋简体"/>
          <w:bCs/>
          <w:kern w:val="0"/>
          <w:sz w:val="36"/>
          <w:szCs w:val="36"/>
        </w:rPr>
        <w:t>专项资金绩效目标申报表</w:t>
      </w:r>
      <w:r>
        <w:rPr>
          <w:rFonts w:eastAsia="方正小标宋_GBK"/>
          <w:bCs/>
          <w:kern w:val="0"/>
          <w:sz w:val="36"/>
          <w:szCs w:val="36"/>
        </w:rPr>
        <w:br w:type="textWrapping"/>
      </w:r>
      <w:r>
        <w:rPr>
          <w:rFonts w:hint="eastAsia" w:eastAsia="楷体_GB2312"/>
          <w:bCs/>
          <w:kern w:val="0"/>
          <w:sz w:val="32"/>
          <w:szCs w:val="32"/>
        </w:rPr>
        <w:t>（</w:t>
      </w:r>
      <w:r>
        <w:rPr>
          <w:rFonts w:eastAsia="楷体_GB2312"/>
          <w:bCs/>
          <w:kern w:val="0"/>
          <w:sz w:val="32"/>
          <w:szCs w:val="32"/>
        </w:rPr>
        <w:t>2020</w:t>
      </w:r>
      <w:r>
        <w:rPr>
          <w:rFonts w:hint="eastAsia"/>
          <w:bCs/>
          <w:kern w:val="0"/>
          <w:sz w:val="32"/>
          <w:szCs w:val="32"/>
        </w:rPr>
        <w:t>年度</w:t>
      </w:r>
      <w:r>
        <w:rPr>
          <w:rFonts w:hint="eastAsia" w:eastAsia="Malgun Gothic Semilight"/>
          <w:bCs/>
          <w:kern w:val="0"/>
          <w:sz w:val="32"/>
          <w:szCs w:val="32"/>
        </w:rPr>
        <w:t>）</w:t>
      </w:r>
    </w:p>
    <w:p>
      <w:pPr>
        <w:widowControl/>
        <w:jc w:val="left"/>
        <w:rPr>
          <w:rFonts w:ascii="仿宋" w:hAnsi="仿宋" w:eastAsia="仿宋"/>
          <w:kern w:val="0"/>
          <w:szCs w:val="21"/>
        </w:rPr>
      </w:pPr>
      <w:r>
        <w:rPr>
          <w:rFonts w:hint="eastAsia" w:ascii="仿宋" w:hAnsi="仿宋" w:eastAsia="仿宋"/>
          <w:kern w:val="0"/>
          <w:szCs w:val="21"/>
        </w:rPr>
        <w:t>填报单位（盖章）区政府办</w:t>
      </w:r>
    </w:p>
    <w:tbl>
      <w:tblPr>
        <w:tblStyle w:val="2"/>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50"/>
        <w:gridCol w:w="1770"/>
        <w:gridCol w:w="590"/>
        <w:gridCol w:w="2000"/>
        <w:gridCol w:w="87"/>
        <w:gridCol w:w="1073"/>
        <w:gridCol w:w="58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专项名称</w:t>
            </w:r>
          </w:p>
        </w:tc>
        <w:tc>
          <w:tcPr>
            <w:tcW w:w="2360" w:type="dxa"/>
            <w:gridSpan w:val="2"/>
            <w:vAlign w:val="center"/>
          </w:tcPr>
          <w:p>
            <w:pPr>
              <w:widowControl/>
              <w:spacing w:line="280" w:lineRule="exact"/>
              <w:rPr>
                <w:rFonts w:ascii="仿宋" w:hAnsi="仿宋" w:eastAsia="仿宋"/>
                <w:kern w:val="0"/>
                <w:szCs w:val="21"/>
              </w:rPr>
            </w:pPr>
            <w:r>
              <w:rPr>
                <w:rFonts w:hint="eastAsia" w:ascii="仿宋" w:hAnsi="仿宋" w:eastAsia="仿宋"/>
                <w:kern w:val="0"/>
                <w:szCs w:val="21"/>
              </w:rPr>
              <w:t>金融打非工作经费</w:t>
            </w:r>
          </w:p>
        </w:tc>
        <w:tc>
          <w:tcPr>
            <w:tcW w:w="200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专项属性</w:t>
            </w:r>
          </w:p>
        </w:tc>
        <w:tc>
          <w:tcPr>
            <w:tcW w:w="3700" w:type="dxa"/>
            <w:gridSpan w:val="4"/>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延续专项</w:t>
            </w:r>
            <w:r>
              <w:rPr>
                <w:rFonts w:hint="eastAsia" w:ascii="仿宋" w:hAnsi="Wingdings 2" w:eastAsia="仿宋"/>
                <w:kern w:val="0"/>
                <w:szCs w:val="20"/>
              </w:rPr>
              <w:sym w:font="Wingdings 2" w:char="F052"/>
            </w:r>
            <w:r>
              <w:rPr>
                <w:rFonts w:ascii="仿宋" w:hAnsi="仿宋" w:eastAsia="仿宋"/>
                <w:kern w:val="0"/>
                <w:szCs w:val="21"/>
              </w:rPr>
              <w:t xml:space="preserve">     </w:t>
            </w:r>
            <w:r>
              <w:rPr>
                <w:rFonts w:hint="eastAsia" w:ascii="仿宋" w:hAnsi="仿宋" w:eastAsia="仿宋"/>
                <w:kern w:val="0"/>
                <w:szCs w:val="21"/>
              </w:rPr>
              <w:t>新增专项□</w:t>
            </w:r>
            <w:r>
              <w:rPr>
                <w:rFonts w:ascii="仿宋" w:hAnsi="仿宋" w:eastAsia="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部门名称</w:t>
            </w:r>
          </w:p>
        </w:tc>
        <w:tc>
          <w:tcPr>
            <w:tcW w:w="236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政府办　</w:t>
            </w:r>
          </w:p>
        </w:tc>
        <w:tc>
          <w:tcPr>
            <w:tcW w:w="200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资金总额（万元）</w:t>
            </w:r>
          </w:p>
        </w:tc>
        <w:tc>
          <w:tcPr>
            <w:tcW w:w="3700" w:type="dxa"/>
            <w:gridSpan w:val="4"/>
            <w:vAlign w:val="center"/>
          </w:tcPr>
          <w:p>
            <w:pPr>
              <w:widowControl/>
              <w:spacing w:line="280" w:lineRule="exact"/>
              <w:jc w:val="center"/>
              <w:rPr>
                <w:rFonts w:ascii="仿宋" w:hAnsi="仿宋" w:eastAsia="仿宋"/>
                <w:kern w:val="0"/>
                <w:szCs w:val="21"/>
              </w:rPr>
            </w:pPr>
            <w:r>
              <w:rPr>
                <w:rFonts w:ascii="仿宋" w:hAnsi="仿宋" w:eastAsia="仿宋"/>
                <w:kern w:val="0"/>
                <w:szCs w:val="21"/>
              </w:rPr>
              <w:t>20.00</w:t>
            </w: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部门相应职能职责概述</w:t>
            </w:r>
          </w:p>
        </w:tc>
        <w:tc>
          <w:tcPr>
            <w:tcW w:w="8060" w:type="dxa"/>
            <w:gridSpan w:val="7"/>
            <w:vAlign w:val="center"/>
          </w:tcPr>
          <w:p>
            <w:pPr>
              <w:widowControl/>
              <w:spacing w:line="280" w:lineRule="exact"/>
              <w:jc w:val="left"/>
              <w:rPr>
                <w:rFonts w:ascii="仿宋" w:hAnsi="仿宋" w:eastAsia="仿宋"/>
                <w:kern w:val="0"/>
                <w:szCs w:val="21"/>
              </w:rPr>
            </w:pPr>
            <w:r>
              <w:rPr>
                <w:rFonts w:hint="eastAsia" w:ascii="仿宋" w:hAnsi="仿宋" w:eastAsia="仿宋"/>
                <w:szCs w:val="21"/>
              </w:rPr>
              <w:t>负责管理行政区域内的金融事务。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专项立项</w:t>
            </w:r>
          </w:p>
          <w:p>
            <w:pPr>
              <w:widowControl/>
              <w:spacing w:line="280" w:lineRule="exact"/>
              <w:jc w:val="center"/>
              <w:rPr>
                <w:rFonts w:ascii="仿宋" w:hAnsi="仿宋" w:eastAsia="仿宋"/>
                <w:kern w:val="0"/>
                <w:szCs w:val="21"/>
              </w:rPr>
            </w:pPr>
            <w:r>
              <w:rPr>
                <w:rFonts w:hint="eastAsia" w:ascii="仿宋" w:hAnsi="仿宋" w:eastAsia="仿宋"/>
                <w:kern w:val="0"/>
                <w:szCs w:val="21"/>
              </w:rPr>
              <w:t>依据</w:t>
            </w:r>
          </w:p>
        </w:tc>
        <w:tc>
          <w:tcPr>
            <w:tcW w:w="8060" w:type="dxa"/>
            <w:gridSpan w:val="7"/>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工作开展需要。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2" w:type="dxa"/>
            <w:gridSpan w:val="2"/>
            <w:vMerge w:val="restart"/>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w:t>
            </w:r>
            <w:r>
              <w:rPr>
                <w:rFonts w:ascii="仿宋" w:hAnsi="仿宋" w:eastAsia="仿宋"/>
                <w:kern w:val="0"/>
                <w:szCs w:val="21"/>
              </w:rPr>
              <w:t xml:space="preserve">  </w:t>
            </w:r>
            <w:r>
              <w:rPr>
                <w:rFonts w:hint="eastAsia" w:ascii="仿宋" w:hAnsi="仿宋" w:eastAsia="仿宋"/>
                <w:kern w:val="0"/>
                <w:szCs w:val="21"/>
              </w:rPr>
              <w:t>进度计划</w:t>
            </w:r>
          </w:p>
        </w:tc>
        <w:tc>
          <w:tcPr>
            <w:tcW w:w="177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专项实施内容</w:t>
            </w:r>
          </w:p>
        </w:tc>
        <w:tc>
          <w:tcPr>
            <w:tcW w:w="3750" w:type="dxa"/>
            <w:gridSpan w:val="4"/>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计划开始时间</w:t>
            </w:r>
          </w:p>
        </w:tc>
        <w:tc>
          <w:tcPr>
            <w:tcW w:w="254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2" w:type="dxa"/>
            <w:gridSpan w:val="2"/>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cente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w:t>
            </w:r>
          </w:p>
        </w:tc>
        <w:tc>
          <w:tcPr>
            <w:tcW w:w="3750" w:type="dxa"/>
            <w:gridSpan w:val="4"/>
            <w:vAlign w:val="center"/>
          </w:tcPr>
          <w:p>
            <w:pPr>
              <w:widowControl/>
              <w:spacing w:line="280" w:lineRule="exact"/>
              <w:jc w:val="center"/>
              <w:rPr>
                <w:rFonts w:ascii="仿宋" w:hAnsi="仿宋" w:eastAsia="仿宋"/>
                <w:kern w:val="0"/>
                <w:szCs w:val="21"/>
              </w:rPr>
            </w:pPr>
            <w:r>
              <w:rPr>
                <w:rFonts w:ascii="仿宋" w:hAnsi="仿宋" w:eastAsia="仿宋"/>
                <w:kern w:val="0"/>
                <w:szCs w:val="21"/>
              </w:rPr>
              <w:t>2020</w:t>
            </w:r>
            <w:r>
              <w:rPr>
                <w:rFonts w:hint="eastAsia" w:ascii="仿宋" w:hAnsi="仿宋" w:eastAsia="仿宋"/>
                <w:kern w:val="0"/>
                <w:szCs w:val="21"/>
              </w:rPr>
              <w:t>年</w:t>
            </w:r>
            <w:r>
              <w:rPr>
                <w:rFonts w:ascii="仿宋" w:hAnsi="仿宋" w:eastAsia="仿宋"/>
                <w:kern w:val="0"/>
                <w:szCs w:val="21"/>
              </w:rPr>
              <w:t>1</w:t>
            </w:r>
            <w:r>
              <w:rPr>
                <w:rFonts w:hint="eastAsia" w:ascii="仿宋" w:hAnsi="仿宋" w:eastAsia="仿宋"/>
                <w:kern w:val="0"/>
                <w:szCs w:val="21"/>
              </w:rPr>
              <w:t>月</w:t>
            </w:r>
            <w:r>
              <w:rPr>
                <w:rFonts w:ascii="仿宋" w:hAnsi="仿宋" w:eastAsia="仿宋"/>
                <w:kern w:val="0"/>
                <w:szCs w:val="21"/>
              </w:rPr>
              <w:t>1</w:t>
            </w:r>
            <w:r>
              <w:rPr>
                <w:rFonts w:hint="eastAsia" w:ascii="仿宋" w:hAnsi="仿宋" w:eastAsia="仿宋"/>
                <w:kern w:val="0"/>
                <w:szCs w:val="21"/>
              </w:rPr>
              <w:t>日　</w:t>
            </w:r>
          </w:p>
        </w:tc>
        <w:tc>
          <w:tcPr>
            <w:tcW w:w="2540"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2020</w:t>
            </w:r>
            <w:r>
              <w:rPr>
                <w:rFonts w:hint="eastAsia" w:ascii="仿宋" w:hAnsi="仿宋" w:eastAsia="仿宋"/>
                <w:kern w:val="0"/>
                <w:szCs w:val="21"/>
              </w:rPr>
              <w:t>年</w:t>
            </w:r>
            <w:r>
              <w:rPr>
                <w:rFonts w:ascii="仿宋" w:hAnsi="仿宋" w:eastAsia="仿宋"/>
                <w:kern w:val="0"/>
                <w:szCs w:val="21"/>
              </w:rPr>
              <w:t>12</w:t>
            </w:r>
            <w:r>
              <w:rPr>
                <w:rFonts w:hint="eastAsia" w:ascii="仿宋" w:hAnsi="仿宋" w:eastAsia="仿宋"/>
                <w:kern w:val="0"/>
                <w:szCs w:val="21"/>
              </w:rPr>
              <w:t>月</w:t>
            </w:r>
            <w:r>
              <w:rPr>
                <w:rFonts w:ascii="仿宋" w:hAnsi="仿宋" w:eastAsia="仿宋"/>
                <w:kern w:val="0"/>
                <w:szCs w:val="21"/>
              </w:rPr>
              <w:t>31</w:t>
            </w:r>
            <w:r>
              <w:rPr>
                <w:rFonts w:hint="eastAsia" w:ascii="仿宋" w:hAnsi="仿宋" w:eastAsia="仿宋"/>
                <w:kern w:val="0"/>
                <w:szCs w:val="21"/>
              </w:rPr>
              <w:t>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专项长期</w:t>
            </w:r>
            <w:r>
              <w:rPr>
                <w:rFonts w:ascii="仿宋" w:hAnsi="仿宋" w:eastAsia="仿宋"/>
                <w:kern w:val="0"/>
                <w:szCs w:val="21"/>
              </w:rPr>
              <w:t xml:space="preserve">  </w:t>
            </w:r>
            <w:r>
              <w:rPr>
                <w:rFonts w:hint="eastAsia" w:ascii="仿宋" w:hAnsi="仿宋" w:eastAsia="仿宋"/>
                <w:kern w:val="0"/>
                <w:szCs w:val="21"/>
              </w:rPr>
              <w:t>绩效目标</w:t>
            </w:r>
          </w:p>
        </w:tc>
        <w:tc>
          <w:tcPr>
            <w:tcW w:w="8060" w:type="dxa"/>
            <w:gridSpan w:val="7"/>
            <w:vAlign w:val="center"/>
          </w:tcPr>
          <w:p>
            <w:pPr>
              <w:widowControl/>
              <w:spacing w:line="280" w:lineRule="exac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解决企业融资需求；</w:t>
            </w:r>
            <w:r>
              <w:rPr>
                <w:rFonts w:ascii="仿宋" w:hAnsi="仿宋" w:eastAsia="仿宋"/>
                <w:kern w:val="0"/>
                <w:szCs w:val="21"/>
              </w:rPr>
              <w:t>2.</w:t>
            </w:r>
            <w:r>
              <w:rPr>
                <w:rFonts w:hint="eastAsia" w:ascii="仿宋" w:hAnsi="仿宋" w:eastAsia="仿宋"/>
                <w:kern w:val="0"/>
                <w:szCs w:val="21"/>
              </w:rPr>
              <w:t>确保金融打非宣传深入人心；</w:t>
            </w:r>
            <w:r>
              <w:rPr>
                <w:rFonts w:ascii="仿宋" w:hAnsi="仿宋" w:eastAsia="仿宋"/>
                <w:kern w:val="0"/>
                <w:szCs w:val="21"/>
              </w:rPr>
              <w:t>3.</w:t>
            </w:r>
            <w:r>
              <w:rPr>
                <w:rFonts w:hint="eastAsia" w:ascii="仿宋" w:hAnsi="仿宋" w:eastAsia="仿宋"/>
                <w:kern w:val="0"/>
                <w:szCs w:val="21"/>
              </w:rPr>
              <w:t>确保不发生区域性金融风险。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专项年度</w:t>
            </w:r>
            <w:r>
              <w:rPr>
                <w:rFonts w:ascii="仿宋" w:hAnsi="仿宋" w:eastAsia="仿宋"/>
                <w:kern w:val="0"/>
                <w:szCs w:val="21"/>
              </w:rPr>
              <w:t xml:space="preserve">  </w:t>
            </w:r>
            <w:r>
              <w:rPr>
                <w:rFonts w:hint="eastAsia" w:ascii="仿宋" w:hAnsi="仿宋" w:eastAsia="仿宋"/>
                <w:kern w:val="0"/>
                <w:szCs w:val="21"/>
              </w:rPr>
              <w:t>绩效目标</w:t>
            </w:r>
          </w:p>
        </w:tc>
        <w:tc>
          <w:tcPr>
            <w:tcW w:w="8060" w:type="dxa"/>
            <w:gridSpan w:val="7"/>
            <w:vAlign w:val="center"/>
          </w:tcPr>
          <w:p>
            <w:pPr>
              <w:widowControl/>
              <w:spacing w:line="280" w:lineRule="exac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解决企业融资需求；</w:t>
            </w:r>
            <w:r>
              <w:rPr>
                <w:rFonts w:ascii="仿宋" w:hAnsi="仿宋" w:eastAsia="仿宋"/>
                <w:kern w:val="0"/>
                <w:szCs w:val="21"/>
              </w:rPr>
              <w:t>2.</w:t>
            </w:r>
            <w:r>
              <w:rPr>
                <w:rFonts w:hint="eastAsia" w:ascii="仿宋" w:hAnsi="仿宋" w:eastAsia="仿宋"/>
                <w:kern w:val="0"/>
                <w:szCs w:val="21"/>
              </w:rPr>
              <w:t>确保金融打非宣传深入人心；</w:t>
            </w:r>
            <w:r>
              <w:rPr>
                <w:rFonts w:ascii="仿宋" w:hAnsi="仿宋" w:eastAsia="仿宋"/>
                <w:kern w:val="0"/>
                <w:szCs w:val="21"/>
              </w:rPr>
              <w:t>3.</w:t>
            </w:r>
            <w:r>
              <w:rPr>
                <w:rFonts w:hint="eastAsia" w:ascii="仿宋" w:hAnsi="仿宋" w:eastAsia="仿宋"/>
                <w:kern w:val="0"/>
                <w:szCs w:val="21"/>
              </w:rPr>
              <w:t>确保不发生区域性金融风险。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restart"/>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专项年度绩效指标</w:t>
            </w:r>
          </w:p>
        </w:tc>
        <w:tc>
          <w:tcPr>
            <w:tcW w:w="75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一级指标</w:t>
            </w:r>
          </w:p>
        </w:tc>
        <w:tc>
          <w:tcPr>
            <w:tcW w:w="177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二级指标</w:t>
            </w:r>
          </w:p>
        </w:tc>
        <w:tc>
          <w:tcPr>
            <w:tcW w:w="2677" w:type="dxa"/>
            <w:gridSpan w:val="3"/>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指标内容</w:t>
            </w:r>
          </w:p>
        </w:tc>
        <w:tc>
          <w:tcPr>
            <w:tcW w:w="1653" w:type="dxa"/>
            <w:gridSpan w:val="2"/>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指标值</w:t>
            </w:r>
          </w:p>
        </w:tc>
        <w:tc>
          <w:tcPr>
            <w:tcW w:w="196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restart"/>
            <w:textDirection w:val="tbRlV"/>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产出指标</w:t>
            </w: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数量指标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按工作实际进行宣传开展</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宣传活动不少于</w:t>
            </w:r>
            <w:r>
              <w:rPr>
                <w:rFonts w:ascii="仿宋" w:hAnsi="仿宋" w:eastAsia="仿宋"/>
                <w:kern w:val="0"/>
                <w:szCs w:val="21"/>
              </w:rPr>
              <w:t>2</w:t>
            </w:r>
            <w:r>
              <w:rPr>
                <w:rFonts w:hint="eastAsia" w:ascii="仿宋" w:hAnsi="仿宋" w:eastAsia="仿宋"/>
                <w:kern w:val="0"/>
                <w:szCs w:val="21"/>
              </w:rPr>
              <w:t>次。</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质量指标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圆满完成金融事务各项指标任务。</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时效指标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按任务要求及时完成。</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成本指标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尽量控制在预算范围内。</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20</w:t>
            </w:r>
            <w:r>
              <w:rPr>
                <w:rFonts w:hint="eastAsia" w:ascii="仿宋" w:hAnsi="仿宋" w:eastAsia="仿宋"/>
                <w:kern w:val="0"/>
                <w:szCs w:val="21"/>
              </w:rPr>
              <w:t>万</w:t>
            </w:r>
          </w:p>
        </w:tc>
        <w:tc>
          <w:tcPr>
            <w:tcW w:w="1960" w:type="dxa"/>
            <w:vAlign w:val="center"/>
          </w:tcPr>
          <w:p>
            <w:pPr>
              <w:widowControl/>
              <w:spacing w:line="28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restart"/>
            <w:textDirection w:val="tbRlV"/>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效益指标</w:t>
            </w: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经济效益指标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社会效益指标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防范化解区域性金融风险。</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生态效益指标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　</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可持续影响指标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提高民众对非法集资的警惕意识。</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社会公众或服务对象满意度指标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推行各项政策维护企业和人民的权益，让群众满意。</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服务对象满意度</w:t>
            </w: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w:t>
            </w:r>
          </w:p>
          <w:p>
            <w:pPr>
              <w:widowControl/>
              <w:spacing w:line="280" w:lineRule="exact"/>
              <w:jc w:val="center"/>
              <w:rPr>
                <w:rFonts w:ascii="仿宋" w:hAnsi="仿宋" w:eastAsia="仿宋"/>
                <w:kern w:val="0"/>
                <w:szCs w:val="21"/>
              </w:rPr>
            </w:pPr>
            <w:r>
              <w:rPr>
                <w:rFonts w:hint="eastAsia" w:ascii="仿宋" w:hAnsi="仿宋" w:eastAsia="仿宋"/>
                <w:kern w:val="0"/>
                <w:szCs w:val="21"/>
              </w:rPr>
              <w:t>保障措施</w:t>
            </w:r>
          </w:p>
        </w:tc>
        <w:tc>
          <w:tcPr>
            <w:tcW w:w="8060" w:type="dxa"/>
            <w:gridSpan w:val="7"/>
            <w:vAlign w:val="center"/>
          </w:tcPr>
          <w:p>
            <w:pPr>
              <w:widowControl/>
              <w:spacing w:line="280" w:lineRule="exact"/>
              <w:rPr>
                <w:rFonts w:ascii="仿宋" w:hAnsi="仿宋" w:eastAsia="仿宋"/>
                <w:kern w:val="0"/>
                <w:szCs w:val="21"/>
              </w:rPr>
            </w:pPr>
            <w:r>
              <w:rPr>
                <w:rFonts w:hint="eastAsia" w:ascii="仿宋" w:hAnsi="仿宋" w:eastAsia="仿宋"/>
                <w:szCs w:val="21"/>
              </w:rPr>
              <w:t>金融事务中心专门负责。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财政部门支出股室股审核意见</w:t>
            </w:r>
          </w:p>
        </w:tc>
        <w:tc>
          <w:tcPr>
            <w:tcW w:w="8060" w:type="dxa"/>
            <w:gridSpan w:val="7"/>
            <w:vAlign w:val="center"/>
          </w:tcPr>
          <w:p>
            <w:pPr>
              <w:widowControl/>
              <w:spacing w:line="280" w:lineRule="exact"/>
              <w:ind w:right="420"/>
              <w:jc w:val="center"/>
              <w:rPr>
                <w:rFonts w:ascii="仿宋" w:hAnsi="仿宋" w:eastAsia="仿宋"/>
                <w:kern w:val="0"/>
                <w:szCs w:val="21"/>
              </w:rPr>
            </w:pPr>
            <w:r>
              <w:rPr>
                <w:rFonts w:ascii="仿宋" w:hAnsi="仿宋" w:eastAsia="仿宋"/>
                <w:kern w:val="0"/>
                <w:szCs w:val="21"/>
              </w:rPr>
              <w:t xml:space="preserve">                                                                                                                        </w:t>
            </w:r>
          </w:p>
          <w:p>
            <w:pPr>
              <w:widowControl/>
              <w:spacing w:line="280" w:lineRule="exact"/>
              <w:ind w:right="630"/>
              <w:jc w:val="right"/>
              <w:rPr>
                <w:rFonts w:ascii="仿宋" w:hAnsi="仿宋" w:eastAsia="仿宋"/>
                <w:kern w:val="0"/>
                <w:szCs w:val="21"/>
              </w:rPr>
            </w:pPr>
            <w:r>
              <w:rPr>
                <w:rFonts w:ascii="仿宋" w:hAnsi="仿宋" w:eastAsia="仿宋"/>
                <w:kern w:val="0"/>
                <w:szCs w:val="21"/>
              </w:rPr>
              <w:t xml:space="preserve">                                                             </w:t>
            </w:r>
            <w:r>
              <w:rPr>
                <w:rFonts w:hint="eastAsia" w:ascii="仿宋" w:hAnsi="仿宋" w:eastAsia="仿宋"/>
                <w:kern w:val="0"/>
                <w:szCs w:val="21"/>
              </w:rPr>
              <w:t>（盖章）</w:t>
            </w:r>
          </w:p>
          <w:p>
            <w:pPr>
              <w:widowControl/>
              <w:spacing w:line="280" w:lineRule="exact"/>
              <w:jc w:val="right"/>
              <w:rPr>
                <w:rFonts w:ascii="仿宋" w:hAnsi="仿宋" w:eastAsia="仿宋"/>
                <w:kern w:val="0"/>
                <w:szCs w:val="21"/>
              </w:rPr>
            </w:pP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r>
              <w:rPr>
                <w:rFonts w:ascii="仿宋" w:hAnsi="仿宋" w:eastAsia="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552" w:type="dxa"/>
            <w:gridSpan w:val="2"/>
            <w:vAlign w:val="center"/>
          </w:tcPr>
          <w:p>
            <w:pPr>
              <w:spacing w:line="280" w:lineRule="exact"/>
              <w:jc w:val="center"/>
              <w:rPr>
                <w:rFonts w:ascii="仿宋" w:hAnsi="仿宋" w:eastAsia="仿宋"/>
                <w:kern w:val="0"/>
                <w:szCs w:val="21"/>
              </w:rPr>
            </w:pPr>
            <w:r>
              <w:rPr>
                <w:rFonts w:hint="eastAsia" w:ascii="仿宋" w:hAnsi="仿宋" w:eastAsia="仿宋"/>
                <w:kern w:val="0"/>
                <w:szCs w:val="21"/>
              </w:rPr>
              <w:t>财政绩效管理股审核意见</w:t>
            </w:r>
          </w:p>
        </w:tc>
        <w:tc>
          <w:tcPr>
            <w:tcW w:w="8060" w:type="dxa"/>
            <w:gridSpan w:val="7"/>
            <w:vAlign w:val="bottom"/>
          </w:tcPr>
          <w:p>
            <w:pPr>
              <w:widowControl/>
              <w:spacing w:line="280" w:lineRule="exact"/>
              <w:ind w:right="630"/>
              <w:jc w:val="right"/>
              <w:rPr>
                <w:rFonts w:ascii="仿宋" w:hAnsi="仿宋" w:eastAsia="仿宋"/>
                <w:kern w:val="0"/>
                <w:szCs w:val="21"/>
              </w:rPr>
            </w:pPr>
            <w:r>
              <w:rPr>
                <w:rFonts w:hint="eastAsia" w:ascii="仿宋" w:hAnsi="仿宋" w:eastAsia="仿宋"/>
                <w:kern w:val="0"/>
                <w:szCs w:val="21"/>
              </w:rPr>
              <w:t>（盖章）</w:t>
            </w:r>
          </w:p>
          <w:p>
            <w:pPr>
              <w:widowControl/>
              <w:tabs>
                <w:tab w:val="left" w:pos="3093"/>
                <w:tab w:val="left" w:pos="6493"/>
              </w:tabs>
              <w:ind w:firstLine="6510" w:firstLineChars="3100"/>
              <w:jc w:val="left"/>
              <w:rPr>
                <w:rFonts w:ascii="仿宋" w:hAnsi="仿宋" w:eastAsia="仿宋"/>
                <w:kern w:val="0"/>
                <w:szCs w:val="21"/>
              </w:rPr>
            </w:pP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p>
        </w:tc>
      </w:tr>
    </w:tbl>
    <w:p>
      <w:pPr>
        <w:widowControl/>
        <w:tabs>
          <w:tab w:val="left" w:pos="3093"/>
          <w:tab w:val="left" w:pos="6285"/>
        </w:tabs>
        <w:jc w:val="left"/>
        <w:rPr>
          <w:rFonts w:ascii="仿宋" w:hAnsi="仿宋" w:eastAsia="仿宋"/>
          <w:kern w:val="0"/>
          <w:szCs w:val="21"/>
        </w:rPr>
      </w:pPr>
      <w:r>
        <w:rPr>
          <w:rFonts w:hint="eastAsia" w:ascii="仿宋" w:hAnsi="仿宋" w:eastAsia="仿宋"/>
          <w:kern w:val="0"/>
          <w:szCs w:val="21"/>
        </w:rPr>
        <w:t>填报人：刘人瑜</w:t>
      </w:r>
      <w:r>
        <w:rPr>
          <w:rFonts w:ascii="仿宋" w:hAnsi="仿宋" w:eastAsia="仿宋"/>
          <w:kern w:val="0"/>
          <w:szCs w:val="21"/>
        </w:rPr>
        <w:tab/>
      </w:r>
      <w:r>
        <w:rPr>
          <w:rFonts w:hint="eastAsia" w:ascii="仿宋" w:hAnsi="仿宋" w:eastAsia="仿宋"/>
          <w:kern w:val="0"/>
          <w:szCs w:val="21"/>
        </w:rPr>
        <w:t>联系电话：</w:t>
      </w:r>
      <w:r>
        <w:rPr>
          <w:rFonts w:ascii="仿宋" w:hAnsi="仿宋" w:eastAsia="仿宋"/>
          <w:kern w:val="0"/>
          <w:szCs w:val="21"/>
        </w:rPr>
        <w:t>8177688</w:t>
      </w:r>
      <w:r>
        <w:rPr>
          <w:rFonts w:ascii="仿宋" w:hAnsi="仿宋" w:eastAsia="仿宋"/>
          <w:kern w:val="0"/>
          <w:szCs w:val="21"/>
        </w:rPr>
        <w:tab/>
      </w:r>
      <w:r>
        <w:rPr>
          <w:rFonts w:hint="eastAsia" w:ascii="仿宋" w:hAnsi="仿宋" w:eastAsia="仿宋"/>
          <w:kern w:val="0"/>
          <w:szCs w:val="21"/>
        </w:rPr>
        <w:t>填报日期：</w:t>
      </w:r>
      <w:r>
        <w:rPr>
          <w:rFonts w:ascii="仿宋" w:hAnsi="仿宋" w:eastAsia="仿宋"/>
          <w:kern w:val="0"/>
          <w:szCs w:val="21"/>
        </w:rPr>
        <w:t>2020.5.28</w:t>
      </w:r>
    </w:p>
    <w:p>
      <w:pPr>
        <w:spacing w:line="500" w:lineRule="exact"/>
        <w:jc w:val="center"/>
        <w:rPr>
          <w:rFonts w:ascii="方正小标宋简体" w:hAnsi="方正小标宋简体" w:eastAsia="方正小标宋简体" w:cs="方正小标宋简体"/>
          <w:bCs/>
          <w:kern w:val="0"/>
          <w:sz w:val="36"/>
          <w:szCs w:val="36"/>
        </w:rPr>
      </w:pPr>
    </w:p>
    <w:p>
      <w:pPr>
        <w:spacing w:line="500" w:lineRule="exact"/>
        <w:jc w:val="center"/>
        <w:rPr>
          <w:rFonts w:eastAsia="楷体_GB2312"/>
          <w:bCs/>
          <w:kern w:val="0"/>
          <w:sz w:val="32"/>
          <w:szCs w:val="32"/>
        </w:rPr>
      </w:pPr>
      <w:r>
        <w:rPr>
          <w:rFonts w:hint="eastAsia" w:ascii="方正小标宋简体" w:hAnsi="方正小标宋简体" w:eastAsia="方正小标宋简体" w:cs="方正小标宋简体"/>
          <w:bCs/>
          <w:kern w:val="0"/>
          <w:sz w:val="36"/>
          <w:szCs w:val="36"/>
        </w:rPr>
        <w:t>专项资金绩效目标申报表</w:t>
      </w:r>
      <w:r>
        <w:rPr>
          <w:rFonts w:eastAsia="方正小标宋_GBK"/>
          <w:bCs/>
          <w:kern w:val="0"/>
          <w:sz w:val="36"/>
          <w:szCs w:val="36"/>
        </w:rPr>
        <w:br w:type="textWrapping"/>
      </w:r>
      <w:r>
        <w:rPr>
          <w:rFonts w:hint="eastAsia" w:eastAsia="楷体_GB2312"/>
          <w:bCs/>
          <w:kern w:val="0"/>
          <w:sz w:val="32"/>
          <w:szCs w:val="32"/>
        </w:rPr>
        <w:t>（</w:t>
      </w:r>
      <w:r>
        <w:rPr>
          <w:rFonts w:eastAsia="楷体_GB2312"/>
          <w:bCs/>
          <w:kern w:val="0"/>
          <w:sz w:val="32"/>
          <w:szCs w:val="32"/>
        </w:rPr>
        <w:t>2020</w:t>
      </w:r>
      <w:r>
        <w:rPr>
          <w:rFonts w:hint="eastAsia"/>
          <w:bCs/>
          <w:kern w:val="0"/>
          <w:sz w:val="32"/>
          <w:szCs w:val="32"/>
        </w:rPr>
        <w:t>年度</w:t>
      </w:r>
      <w:r>
        <w:rPr>
          <w:rFonts w:hint="eastAsia" w:eastAsia="Malgun Gothic Semilight"/>
          <w:bCs/>
          <w:kern w:val="0"/>
          <w:sz w:val="32"/>
          <w:szCs w:val="32"/>
        </w:rPr>
        <w:t>）</w:t>
      </w:r>
    </w:p>
    <w:p>
      <w:pPr>
        <w:widowControl/>
        <w:jc w:val="left"/>
        <w:rPr>
          <w:rFonts w:ascii="仿宋" w:hAnsi="仿宋" w:eastAsia="仿宋"/>
          <w:kern w:val="0"/>
          <w:szCs w:val="21"/>
        </w:rPr>
      </w:pPr>
      <w:r>
        <w:rPr>
          <w:rFonts w:hint="eastAsia" w:ascii="仿宋" w:hAnsi="仿宋" w:eastAsia="仿宋"/>
          <w:kern w:val="0"/>
          <w:szCs w:val="21"/>
        </w:rPr>
        <w:t>填报单位（盖章）区政府办</w:t>
      </w:r>
    </w:p>
    <w:tbl>
      <w:tblPr>
        <w:tblStyle w:val="2"/>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50"/>
        <w:gridCol w:w="1770"/>
        <w:gridCol w:w="590"/>
        <w:gridCol w:w="2000"/>
        <w:gridCol w:w="87"/>
        <w:gridCol w:w="1073"/>
        <w:gridCol w:w="58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专项名称</w:t>
            </w:r>
          </w:p>
        </w:tc>
        <w:tc>
          <w:tcPr>
            <w:tcW w:w="2360" w:type="dxa"/>
            <w:gridSpan w:val="2"/>
            <w:vAlign w:val="center"/>
          </w:tcPr>
          <w:p>
            <w:pPr>
              <w:widowControl/>
              <w:spacing w:line="280" w:lineRule="exact"/>
              <w:rPr>
                <w:rFonts w:ascii="仿宋" w:hAnsi="仿宋" w:eastAsia="仿宋"/>
                <w:kern w:val="0"/>
                <w:szCs w:val="21"/>
              </w:rPr>
            </w:pPr>
            <w:r>
              <w:rPr>
                <w:rFonts w:hint="eastAsia" w:ascii="仿宋" w:hAnsi="仿宋" w:eastAsia="仿宋"/>
                <w:kern w:val="0"/>
                <w:szCs w:val="21"/>
              </w:rPr>
              <w:t>建议提案专项经费</w:t>
            </w:r>
          </w:p>
        </w:tc>
        <w:tc>
          <w:tcPr>
            <w:tcW w:w="200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专项属性</w:t>
            </w:r>
          </w:p>
        </w:tc>
        <w:tc>
          <w:tcPr>
            <w:tcW w:w="3700" w:type="dxa"/>
            <w:gridSpan w:val="4"/>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延续专项</w:t>
            </w:r>
            <w:r>
              <w:rPr>
                <w:rFonts w:hint="eastAsia" w:ascii="仿宋" w:hAnsi="Wingdings 2" w:eastAsia="仿宋"/>
                <w:kern w:val="0"/>
                <w:szCs w:val="20"/>
              </w:rPr>
              <w:sym w:font="Wingdings 2" w:char="F052"/>
            </w:r>
            <w:r>
              <w:rPr>
                <w:rFonts w:ascii="仿宋" w:hAnsi="仿宋" w:eastAsia="仿宋"/>
                <w:kern w:val="0"/>
                <w:szCs w:val="21"/>
              </w:rPr>
              <w:t xml:space="preserve">     </w:t>
            </w:r>
            <w:r>
              <w:rPr>
                <w:rFonts w:hint="eastAsia" w:ascii="仿宋" w:hAnsi="仿宋" w:eastAsia="仿宋"/>
                <w:kern w:val="0"/>
                <w:szCs w:val="21"/>
              </w:rPr>
              <w:t>新增专项□</w:t>
            </w:r>
            <w:r>
              <w:rPr>
                <w:rFonts w:ascii="仿宋" w:hAnsi="仿宋" w:eastAsia="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部门名称</w:t>
            </w:r>
          </w:p>
        </w:tc>
        <w:tc>
          <w:tcPr>
            <w:tcW w:w="236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政府办　</w:t>
            </w:r>
          </w:p>
        </w:tc>
        <w:tc>
          <w:tcPr>
            <w:tcW w:w="200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资金总额（万元）</w:t>
            </w:r>
          </w:p>
        </w:tc>
        <w:tc>
          <w:tcPr>
            <w:tcW w:w="3700" w:type="dxa"/>
            <w:gridSpan w:val="4"/>
            <w:vAlign w:val="center"/>
          </w:tcPr>
          <w:p>
            <w:pPr>
              <w:widowControl/>
              <w:spacing w:line="280" w:lineRule="exact"/>
              <w:jc w:val="center"/>
              <w:rPr>
                <w:rFonts w:ascii="仿宋" w:hAnsi="仿宋" w:eastAsia="仿宋"/>
                <w:kern w:val="0"/>
                <w:szCs w:val="21"/>
              </w:rPr>
            </w:pPr>
            <w:r>
              <w:rPr>
                <w:rFonts w:ascii="仿宋" w:hAnsi="仿宋" w:eastAsia="仿宋"/>
                <w:kern w:val="0"/>
                <w:szCs w:val="21"/>
              </w:rPr>
              <w:t>10.00</w:t>
            </w: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部门相应职能职责概述</w:t>
            </w:r>
          </w:p>
        </w:tc>
        <w:tc>
          <w:tcPr>
            <w:tcW w:w="8060" w:type="dxa"/>
            <w:gridSpan w:val="7"/>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全面完成近</w:t>
            </w:r>
            <w:r>
              <w:rPr>
                <w:rFonts w:ascii="仿宋" w:hAnsi="仿宋" w:eastAsia="仿宋"/>
                <w:kern w:val="0"/>
                <w:szCs w:val="21"/>
              </w:rPr>
              <w:t>200</w:t>
            </w:r>
            <w:r>
              <w:rPr>
                <w:rFonts w:hint="eastAsia" w:ascii="仿宋" w:hAnsi="仿宋" w:eastAsia="仿宋"/>
                <w:kern w:val="0"/>
                <w:szCs w:val="21"/>
              </w:rPr>
              <w:t>件市、区两级人大代表建议和政协委员提案办理工作，督促相关单位开展建议提案办理工作，协助做好市区人大执法检查、调研，市区政协调研，人大代表视察等相关工作。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专项立项</w:t>
            </w:r>
          </w:p>
          <w:p>
            <w:pPr>
              <w:widowControl/>
              <w:spacing w:line="280" w:lineRule="exact"/>
              <w:jc w:val="center"/>
              <w:rPr>
                <w:rFonts w:ascii="仿宋" w:hAnsi="仿宋" w:eastAsia="仿宋"/>
                <w:kern w:val="0"/>
                <w:szCs w:val="21"/>
              </w:rPr>
            </w:pPr>
            <w:r>
              <w:rPr>
                <w:rFonts w:hint="eastAsia" w:ascii="仿宋" w:hAnsi="仿宋" w:eastAsia="仿宋"/>
                <w:kern w:val="0"/>
                <w:szCs w:val="21"/>
              </w:rPr>
              <w:t>依据</w:t>
            </w:r>
          </w:p>
        </w:tc>
        <w:tc>
          <w:tcPr>
            <w:tcW w:w="8060" w:type="dxa"/>
            <w:gridSpan w:val="7"/>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工作职能开展需要。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2" w:type="dxa"/>
            <w:gridSpan w:val="2"/>
            <w:vMerge w:val="restart"/>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w:t>
            </w:r>
            <w:r>
              <w:rPr>
                <w:rFonts w:ascii="仿宋" w:hAnsi="仿宋" w:eastAsia="仿宋"/>
                <w:kern w:val="0"/>
                <w:szCs w:val="21"/>
              </w:rPr>
              <w:t xml:space="preserve">  </w:t>
            </w:r>
            <w:r>
              <w:rPr>
                <w:rFonts w:hint="eastAsia" w:ascii="仿宋" w:hAnsi="仿宋" w:eastAsia="仿宋"/>
                <w:kern w:val="0"/>
                <w:szCs w:val="21"/>
              </w:rPr>
              <w:t>进度计划</w:t>
            </w:r>
          </w:p>
        </w:tc>
        <w:tc>
          <w:tcPr>
            <w:tcW w:w="177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专项实施内容</w:t>
            </w:r>
          </w:p>
        </w:tc>
        <w:tc>
          <w:tcPr>
            <w:tcW w:w="3750" w:type="dxa"/>
            <w:gridSpan w:val="4"/>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计划开始时间</w:t>
            </w:r>
          </w:p>
        </w:tc>
        <w:tc>
          <w:tcPr>
            <w:tcW w:w="2540"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52" w:type="dxa"/>
            <w:gridSpan w:val="2"/>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cente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w:t>
            </w:r>
          </w:p>
        </w:tc>
        <w:tc>
          <w:tcPr>
            <w:tcW w:w="3750" w:type="dxa"/>
            <w:gridSpan w:val="4"/>
            <w:vAlign w:val="center"/>
          </w:tcPr>
          <w:p>
            <w:pPr>
              <w:widowControl/>
              <w:spacing w:line="280" w:lineRule="exact"/>
              <w:jc w:val="center"/>
              <w:rPr>
                <w:rFonts w:ascii="仿宋" w:hAnsi="仿宋" w:eastAsia="仿宋"/>
                <w:kern w:val="0"/>
                <w:szCs w:val="21"/>
              </w:rPr>
            </w:pPr>
            <w:r>
              <w:rPr>
                <w:rFonts w:ascii="仿宋" w:hAnsi="仿宋" w:eastAsia="仿宋"/>
                <w:kern w:val="0"/>
                <w:szCs w:val="21"/>
              </w:rPr>
              <w:t>2020</w:t>
            </w:r>
            <w:r>
              <w:rPr>
                <w:rFonts w:hint="eastAsia" w:ascii="仿宋" w:hAnsi="仿宋" w:eastAsia="仿宋"/>
                <w:kern w:val="0"/>
                <w:szCs w:val="21"/>
              </w:rPr>
              <w:t>年</w:t>
            </w:r>
            <w:r>
              <w:rPr>
                <w:rFonts w:ascii="仿宋" w:hAnsi="仿宋" w:eastAsia="仿宋"/>
                <w:kern w:val="0"/>
                <w:szCs w:val="21"/>
              </w:rPr>
              <w:t>1</w:t>
            </w:r>
            <w:r>
              <w:rPr>
                <w:rFonts w:hint="eastAsia" w:ascii="仿宋" w:hAnsi="仿宋" w:eastAsia="仿宋"/>
                <w:kern w:val="0"/>
                <w:szCs w:val="21"/>
              </w:rPr>
              <w:t>月</w:t>
            </w:r>
            <w:r>
              <w:rPr>
                <w:rFonts w:ascii="仿宋" w:hAnsi="仿宋" w:eastAsia="仿宋"/>
                <w:kern w:val="0"/>
                <w:szCs w:val="21"/>
              </w:rPr>
              <w:t>1</w:t>
            </w:r>
            <w:r>
              <w:rPr>
                <w:rFonts w:hint="eastAsia" w:ascii="仿宋" w:hAnsi="仿宋" w:eastAsia="仿宋"/>
                <w:kern w:val="0"/>
                <w:szCs w:val="21"/>
              </w:rPr>
              <w:t>日　</w:t>
            </w:r>
          </w:p>
        </w:tc>
        <w:tc>
          <w:tcPr>
            <w:tcW w:w="2540"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2020</w:t>
            </w:r>
            <w:r>
              <w:rPr>
                <w:rFonts w:hint="eastAsia" w:ascii="仿宋" w:hAnsi="仿宋" w:eastAsia="仿宋"/>
                <w:kern w:val="0"/>
                <w:szCs w:val="21"/>
              </w:rPr>
              <w:t>年</w:t>
            </w:r>
            <w:r>
              <w:rPr>
                <w:rFonts w:ascii="仿宋" w:hAnsi="仿宋" w:eastAsia="仿宋"/>
                <w:kern w:val="0"/>
                <w:szCs w:val="21"/>
              </w:rPr>
              <w:t>12</w:t>
            </w:r>
            <w:r>
              <w:rPr>
                <w:rFonts w:hint="eastAsia" w:ascii="仿宋" w:hAnsi="仿宋" w:eastAsia="仿宋"/>
                <w:kern w:val="0"/>
                <w:szCs w:val="21"/>
              </w:rPr>
              <w:t>月</w:t>
            </w:r>
            <w:r>
              <w:rPr>
                <w:rFonts w:ascii="仿宋" w:hAnsi="仿宋" w:eastAsia="仿宋"/>
                <w:kern w:val="0"/>
                <w:szCs w:val="21"/>
              </w:rPr>
              <w:t>31</w:t>
            </w:r>
            <w:r>
              <w:rPr>
                <w:rFonts w:hint="eastAsia" w:ascii="仿宋" w:hAnsi="仿宋" w:eastAsia="仿宋"/>
                <w:kern w:val="0"/>
                <w:szCs w:val="21"/>
              </w:rPr>
              <w:t>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专项长期</w:t>
            </w:r>
            <w:r>
              <w:rPr>
                <w:rFonts w:ascii="仿宋" w:hAnsi="仿宋" w:eastAsia="仿宋"/>
                <w:kern w:val="0"/>
                <w:szCs w:val="21"/>
              </w:rPr>
              <w:t xml:space="preserve">  </w:t>
            </w:r>
            <w:r>
              <w:rPr>
                <w:rFonts w:hint="eastAsia" w:ascii="仿宋" w:hAnsi="仿宋" w:eastAsia="仿宋"/>
                <w:kern w:val="0"/>
                <w:szCs w:val="21"/>
              </w:rPr>
              <w:t>绩效目标</w:t>
            </w:r>
          </w:p>
        </w:tc>
        <w:tc>
          <w:tcPr>
            <w:tcW w:w="8060" w:type="dxa"/>
            <w:gridSpan w:val="7"/>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做好民生建议提案办理工作，解决人民群众最关心的热点、难点问题，提升居民归属感和满意度。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专项年度</w:t>
            </w:r>
            <w:r>
              <w:rPr>
                <w:rFonts w:ascii="仿宋" w:hAnsi="仿宋" w:eastAsia="仿宋"/>
                <w:kern w:val="0"/>
                <w:szCs w:val="21"/>
              </w:rPr>
              <w:t xml:space="preserve">  </w:t>
            </w:r>
            <w:r>
              <w:rPr>
                <w:rFonts w:hint="eastAsia" w:ascii="仿宋" w:hAnsi="仿宋" w:eastAsia="仿宋"/>
                <w:kern w:val="0"/>
                <w:szCs w:val="21"/>
              </w:rPr>
              <w:t>绩效目标</w:t>
            </w:r>
          </w:p>
        </w:tc>
        <w:tc>
          <w:tcPr>
            <w:tcW w:w="8060" w:type="dxa"/>
            <w:gridSpan w:val="7"/>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实现沟通率、规范率、办复率、代表委员参与率和满意（或基本满意）率</w:t>
            </w:r>
            <w:r>
              <w:rPr>
                <w:rFonts w:ascii="仿宋" w:hAnsi="仿宋" w:eastAsia="仿宋"/>
                <w:kern w:val="0"/>
                <w:szCs w:val="21"/>
              </w:rPr>
              <w:t>100%</w:t>
            </w:r>
            <w:r>
              <w:rPr>
                <w:rFonts w:hint="eastAsia" w:ascii="仿宋" w:hAnsi="仿宋" w:eastAsia="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02" w:type="dxa"/>
            <w:vMerge w:val="restart"/>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专项年度绩效指标</w:t>
            </w:r>
          </w:p>
        </w:tc>
        <w:tc>
          <w:tcPr>
            <w:tcW w:w="75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一级指标</w:t>
            </w:r>
          </w:p>
        </w:tc>
        <w:tc>
          <w:tcPr>
            <w:tcW w:w="177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二级指标</w:t>
            </w:r>
          </w:p>
        </w:tc>
        <w:tc>
          <w:tcPr>
            <w:tcW w:w="2677" w:type="dxa"/>
            <w:gridSpan w:val="3"/>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指标内容</w:t>
            </w:r>
          </w:p>
        </w:tc>
        <w:tc>
          <w:tcPr>
            <w:tcW w:w="1653" w:type="dxa"/>
            <w:gridSpan w:val="2"/>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指标值</w:t>
            </w:r>
          </w:p>
        </w:tc>
        <w:tc>
          <w:tcPr>
            <w:tcW w:w="1960" w:type="dxa"/>
            <w:vAlign w:val="center"/>
          </w:tcPr>
          <w:p>
            <w:pPr>
              <w:widowControl/>
              <w:spacing w:line="240" w:lineRule="exact"/>
              <w:jc w:val="center"/>
              <w:rPr>
                <w:rFonts w:ascii="仿宋" w:hAnsi="仿宋" w:eastAsia="仿宋"/>
                <w:kern w:val="0"/>
                <w:szCs w:val="21"/>
              </w:rPr>
            </w:pPr>
            <w:r>
              <w:rPr>
                <w:rFonts w:hint="eastAsia" w:ascii="仿宋" w:hAnsi="仿宋" w:eastAsia="仿宋"/>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restart"/>
            <w:textDirection w:val="tbRlV"/>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产出指标</w:t>
            </w: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数量指标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全面完成</w:t>
            </w:r>
            <w:r>
              <w:rPr>
                <w:rFonts w:ascii="仿宋" w:hAnsi="仿宋" w:eastAsia="仿宋"/>
                <w:kern w:val="0"/>
                <w:szCs w:val="21"/>
              </w:rPr>
              <w:t>200</w:t>
            </w:r>
            <w:r>
              <w:rPr>
                <w:rFonts w:hint="eastAsia" w:ascii="仿宋" w:hAnsi="仿宋" w:eastAsia="仿宋"/>
                <w:kern w:val="0"/>
                <w:szCs w:val="21"/>
              </w:rPr>
              <w:t>余件建议提案的办理。</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200</w:t>
            </w:r>
            <w:r>
              <w:rPr>
                <w:rFonts w:hint="eastAsia" w:ascii="仿宋" w:hAnsi="仿宋" w:eastAsia="仿宋"/>
                <w:kern w:val="0"/>
                <w:szCs w:val="21"/>
              </w:rPr>
              <w:t>件</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质量指标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实现沟通率、规范率、办复率、代表委员参与率和满意（或基本满意）率</w:t>
            </w:r>
            <w:r>
              <w:rPr>
                <w:rFonts w:ascii="仿宋" w:hAnsi="仿宋" w:eastAsia="仿宋"/>
                <w:kern w:val="0"/>
                <w:szCs w:val="21"/>
              </w:rPr>
              <w:t>100%</w:t>
            </w:r>
            <w:r>
              <w:rPr>
                <w:rFonts w:hint="eastAsia" w:ascii="仿宋" w:hAnsi="仿宋" w:eastAsia="仿宋"/>
                <w:kern w:val="0"/>
                <w:szCs w:val="21"/>
              </w:rPr>
              <w:t>。</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满意率</w:t>
            </w: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时效指标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按期办结。　</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成本指标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尽量控制在预算范围内。</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w:t>
            </w:r>
            <w:r>
              <w:rPr>
                <w:rFonts w:hint="eastAsia" w:ascii="仿宋" w:hAnsi="仿宋" w:eastAsia="仿宋"/>
                <w:kern w:val="0"/>
                <w:szCs w:val="21"/>
              </w:rPr>
              <w:t>万</w:t>
            </w:r>
          </w:p>
        </w:tc>
        <w:tc>
          <w:tcPr>
            <w:tcW w:w="1960" w:type="dxa"/>
            <w:vAlign w:val="center"/>
          </w:tcPr>
          <w:p>
            <w:pPr>
              <w:widowControl/>
              <w:spacing w:line="280" w:lineRule="exact"/>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restart"/>
            <w:textDirection w:val="tbRlV"/>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效益指标</w:t>
            </w: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经济效益指标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社会效益指标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做好建议提案特别是涉及民生的建议提案的办理，为群众解决难题，提升群众归属感和满意度。</w:t>
            </w:r>
          </w:p>
        </w:tc>
        <w:tc>
          <w:tcPr>
            <w:tcW w:w="1653" w:type="dxa"/>
            <w:gridSpan w:val="2"/>
            <w:vAlign w:val="center"/>
          </w:tcPr>
          <w:p>
            <w:pPr>
              <w:widowControl/>
              <w:spacing w:line="280" w:lineRule="exact"/>
              <w:jc w:val="center"/>
              <w:rPr>
                <w:rFonts w:ascii="仿宋" w:hAnsi="仿宋" w:eastAsia="仿宋"/>
                <w:kern w:val="0"/>
                <w:szCs w:val="21"/>
              </w:rPr>
            </w:pP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生态效益指标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　</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可持续影响指标</w:t>
            </w:r>
          </w:p>
        </w:tc>
        <w:tc>
          <w:tcPr>
            <w:tcW w:w="2677" w:type="dxa"/>
            <w:gridSpan w:val="3"/>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　</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无</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2" w:type="dxa"/>
            <w:vMerge w:val="continue"/>
            <w:vAlign w:val="center"/>
          </w:tcPr>
          <w:p>
            <w:pPr>
              <w:widowControl/>
              <w:spacing w:line="280" w:lineRule="exact"/>
              <w:jc w:val="left"/>
              <w:rPr>
                <w:rFonts w:ascii="仿宋" w:hAnsi="仿宋" w:eastAsia="仿宋"/>
                <w:kern w:val="0"/>
                <w:szCs w:val="21"/>
              </w:rPr>
            </w:pPr>
          </w:p>
        </w:tc>
        <w:tc>
          <w:tcPr>
            <w:tcW w:w="750" w:type="dxa"/>
            <w:vMerge w:val="continue"/>
            <w:vAlign w:val="center"/>
          </w:tcPr>
          <w:p>
            <w:pPr>
              <w:widowControl/>
              <w:spacing w:line="280" w:lineRule="exact"/>
              <w:jc w:val="left"/>
              <w:rPr>
                <w:rFonts w:ascii="仿宋" w:hAnsi="仿宋" w:eastAsia="仿宋"/>
                <w:kern w:val="0"/>
                <w:szCs w:val="21"/>
              </w:rPr>
            </w:pPr>
          </w:p>
        </w:tc>
        <w:tc>
          <w:tcPr>
            <w:tcW w:w="1770" w:type="dxa"/>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社会公众或服务对象满意度指标</w:t>
            </w:r>
          </w:p>
        </w:tc>
        <w:tc>
          <w:tcPr>
            <w:tcW w:w="2677" w:type="dxa"/>
            <w:gridSpan w:val="3"/>
            <w:vAlign w:val="center"/>
          </w:tcPr>
          <w:p>
            <w:pPr>
              <w:widowControl/>
              <w:spacing w:line="280" w:lineRule="exact"/>
              <w:jc w:val="left"/>
              <w:rPr>
                <w:rFonts w:ascii="仿宋" w:hAnsi="仿宋" w:eastAsia="仿宋"/>
                <w:kern w:val="0"/>
                <w:szCs w:val="21"/>
              </w:rPr>
            </w:pPr>
            <w:r>
              <w:rPr>
                <w:rFonts w:hint="eastAsia" w:ascii="仿宋" w:hAnsi="仿宋" w:eastAsia="仿宋"/>
                <w:kern w:val="0"/>
                <w:szCs w:val="21"/>
              </w:rPr>
              <w:t>让各项建议提案为群众解忧排难，为人民服务。</w:t>
            </w:r>
          </w:p>
        </w:tc>
        <w:tc>
          <w:tcPr>
            <w:tcW w:w="1653"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服务对象满意度</w:t>
            </w:r>
            <w:r>
              <w:rPr>
                <w:rFonts w:ascii="仿宋" w:hAnsi="仿宋" w:eastAsia="仿宋"/>
                <w:kern w:val="0"/>
                <w:szCs w:val="21"/>
              </w:rPr>
              <w:t>100%</w:t>
            </w:r>
          </w:p>
        </w:tc>
        <w:tc>
          <w:tcPr>
            <w:tcW w:w="1960" w:type="dxa"/>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专项实施</w:t>
            </w:r>
          </w:p>
          <w:p>
            <w:pPr>
              <w:widowControl/>
              <w:spacing w:line="280" w:lineRule="exact"/>
              <w:jc w:val="center"/>
              <w:rPr>
                <w:rFonts w:ascii="仿宋" w:hAnsi="仿宋" w:eastAsia="仿宋"/>
                <w:kern w:val="0"/>
                <w:szCs w:val="21"/>
              </w:rPr>
            </w:pPr>
            <w:r>
              <w:rPr>
                <w:rFonts w:hint="eastAsia" w:ascii="仿宋" w:hAnsi="仿宋" w:eastAsia="仿宋"/>
                <w:kern w:val="0"/>
                <w:szCs w:val="21"/>
              </w:rPr>
              <w:t>保障措施</w:t>
            </w:r>
          </w:p>
        </w:tc>
        <w:tc>
          <w:tcPr>
            <w:tcW w:w="8060" w:type="dxa"/>
            <w:gridSpan w:val="7"/>
            <w:vAlign w:val="center"/>
          </w:tcPr>
          <w:p>
            <w:pPr>
              <w:widowControl/>
              <w:spacing w:line="280" w:lineRule="exact"/>
              <w:rPr>
                <w:rFonts w:ascii="仿宋" w:hAnsi="仿宋" w:eastAsia="仿宋"/>
                <w:kern w:val="0"/>
                <w:szCs w:val="21"/>
              </w:rPr>
            </w:pPr>
            <w:r>
              <w:rPr>
                <w:rFonts w:hint="eastAsia" w:ascii="仿宋" w:hAnsi="仿宋" w:eastAsia="仿宋"/>
                <w:szCs w:val="21"/>
              </w:rPr>
              <w:t>明确了专门负责的股室和工作人员。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52" w:type="dxa"/>
            <w:gridSpan w:val="2"/>
            <w:vAlign w:val="center"/>
          </w:tcPr>
          <w:p>
            <w:pPr>
              <w:widowControl/>
              <w:spacing w:line="280" w:lineRule="exact"/>
              <w:jc w:val="center"/>
              <w:rPr>
                <w:rFonts w:ascii="仿宋" w:hAnsi="仿宋" w:eastAsia="仿宋"/>
                <w:kern w:val="0"/>
                <w:szCs w:val="21"/>
              </w:rPr>
            </w:pPr>
            <w:r>
              <w:rPr>
                <w:rFonts w:hint="eastAsia" w:ascii="仿宋" w:hAnsi="仿宋" w:eastAsia="仿宋"/>
                <w:kern w:val="0"/>
                <w:szCs w:val="21"/>
              </w:rPr>
              <w:t>财政部门支出股室股审核意见</w:t>
            </w:r>
          </w:p>
        </w:tc>
        <w:tc>
          <w:tcPr>
            <w:tcW w:w="8060" w:type="dxa"/>
            <w:gridSpan w:val="7"/>
            <w:vAlign w:val="center"/>
          </w:tcPr>
          <w:p>
            <w:pPr>
              <w:widowControl/>
              <w:spacing w:line="280" w:lineRule="exact"/>
              <w:ind w:right="420"/>
              <w:jc w:val="center"/>
              <w:rPr>
                <w:rFonts w:ascii="仿宋" w:hAnsi="仿宋" w:eastAsia="仿宋"/>
                <w:kern w:val="0"/>
                <w:szCs w:val="21"/>
              </w:rPr>
            </w:pPr>
            <w:r>
              <w:rPr>
                <w:rFonts w:ascii="仿宋" w:hAnsi="仿宋" w:eastAsia="仿宋"/>
                <w:kern w:val="0"/>
                <w:szCs w:val="21"/>
              </w:rPr>
              <w:t xml:space="preserve">                                                                                                                        </w:t>
            </w:r>
          </w:p>
          <w:p>
            <w:pPr>
              <w:widowControl/>
              <w:spacing w:line="280" w:lineRule="exact"/>
              <w:ind w:right="630"/>
              <w:jc w:val="right"/>
              <w:rPr>
                <w:rFonts w:ascii="仿宋" w:hAnsi="仿宋" w:eastAsia="仿宋"/>
                <w:kern w:val="0"/>
                <w:szCs w:val="21"/>
              </w:rPr>
            </w:pPr>
            <w:r>
              <w:rPr>
                <w:rFonts w:ascii="仿宋" w:hAnsi="仿宋" w:eastAsia="仿宋"/>
                <w:kern w:val="0"/>
                <w:szCs w:val="21"/>
              </w:rPr>
              <w:t xml:space="preserve">                                                             </w:t>
            </w:r>
            <w:r>
              <w:rPr>
                <w:rFonts w:hint="eastAsia" w:ascii="仿宋" w:hAnsi="仿宋" w:eastAsia="仿宋"/>
                <w:kern w:val="0"/>
                <w:szCs w:val="21"/>
              </w:rPr>
              <w:t>（盖章）</w:t>
            </w:r>
          </w:p>
          <w:p>
            <w:pPr>
              <w:widowControl/>
              <w:spacing w:line="280" w:lineRule="exact"/>
              <w:jc w:val="right"/>
              <w:rPr>
                <w:rFonts w:ascii="仿宋" w:hAnsi="仿宋" w:eastAsia="仿宋"/>
                <w:kern w:val="0"/>
                <w:szCs w:val="21"/>
              </w:rPr>
            </w:pP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r>
              <w:rPr>
                <w:rFonts w:ascii="仿宋" w:hAnsi="仿宋" w:eastAsia="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552" w:type="dxa"/>
            <w:gridSpan w:val="2"/>
          </w:tcPr>
          <w:p>
            <w:pPr>
              <w:spacing w:line="280" w:lineRule="exact"/>
              <w:jc w:val="center"/>
              <w:rPr>
                <w:rFonts w:ascii="仿宋" w:hAnsi="仿宋" w:eastAsia="仿宋"/>
                <w:kern w:val="0"/>
                <w:szCs w:val="21"/>
              </w:rPr>
            </w:pPr>
            <w:r>
              <w:rPr>
                <w:rFonts w:hint="eastAsia" w:ascii="仿宋" w:hAnsi="仿宋" w:eastAsia="仿宋"/>
                <w:kern w:val="0"/>
                <w:szCs w:val="21"/>
              </w:rPr>
              <w:t>财政绩效管理股审核意见</w:t>
            </w:r>
          </w:p>
        </w:tc>
        <w:tc>
          <w:tcPr>
            <w:tcW w:w="8060" w:type="dxa"/>
            <w:gridSpan w:val="7"/>
            <w:vAlign w:val="bottom"/>
          </w:tcPr>
          <w:p>
            <w:pPr>
              <w:widowControl/>
              <w:spacing w:line="280" w:lineRule="exact"/>
              <w:ind w:right="630"/>
              <w:jc w:val="right"/>
              <w:rPr>
                <w:rFonts w:ascii="仿宋" w:hAnsi="仿宋" w:eastAsia="仿宋"/>
                <w:kern w:val="0"/>
                <w:szCs w:val="21"/>
              </w:rPr>
            </w:pPr>
            <w:r>
              <w:rPr>
                <w:rFonts w:hint="eastAsia" w:ascii="仿宋" w:hAnsi="仿宋" w:eastAsia="仿宋"/>
                <w:kern w:val="0"/>
                <w:szCs w:val="21"/>
              </w:rPr>
              <w:t>（盖章）</w:t>
            </w:r>
          </w:p>
          <w:p>
            <w:pPr>
              <w:widowControl/>
              <w:tabs>
                <w:tab w:val="left" w:pos="3093"/>
                <w:tab w:val="left" w:pos="6493"/>
              </w:tabs>
              <w:ind w:firstLine="6510" w:firstLineChars="3100"/>
              <w:jc w:val="left"/>
              <w:rPr>
                <w:rFonts w:ascii="仿宋" w:hAnsi="仿宋" w:eastAsia="仿宋"/>
                <w:kern w:val="0"/>
                <w:szCs w:val="21"/>
              </w:rPr>
            </w:pP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p>
        </w:tc>
      </w:tr>
    </w:tbl>
    <w:p>
      <w:pPr>
        <w:widowControl/>
        <w:tabs>
          <w:tab w:val="left" w:pos="3093"/>
          <w:tab w:val="left" w:pos="6285"/>
        </w:tabs>
        <w:jc w:val="left"/>
        <w:rPr>
          <w:rFonts w:ascii="仿宋" w:hAnsi="仿宋" w:eastAsia="仿宋"/>
          <w:kern w:val="0"/>
          <w:szCs w:val="21"/>
        </w:rPr>
      </w:pPr>
      <w:r>
        <w:rPr>
          <w:rFonts w:hint="eastAsia" w:ascii="仿宋" w:hAnsi="仿宋" w:eastAsia="仿宋"/>
          <w:kern w:val="0"/>
          <w:szCs w:val="21"/>
        </w:rPr>
        <w:t>填报人：刘人瑜</w:t>
      </w:r>
      <w:r>
        <w:rPr>
          <w:rFonts w:ascii="仿宋" w:hAnsi="仿宋" w:eastAsia="仿宋"/>
          <w:kern w:val="0"/>
          <w:szCs w:val="21"/>
        </w:rPr>
        <w:tab/>
      </w:r>
      <w:r>
        <w:rPr>
          <w:rFonts w:hint="eastAsia" w:ascii="仿宋" w:hAnsi="仿宋" w:eastAsia="仿宋"/>
          <w:kern w:val="0"/>
          <w:szCs w:val="21"/>
        </w:rPr>
        <w:t>联系电话：</w:t>
      </w:r>
      <w:r>
        <w:rPr>
          <w:rFonts w:ascii="仿宋" w:hAnsi="仿宋" w:eastAsia="仿宋"/>
          <w:kern w:val="0"/>
          <w:szCs w:val="21"/>
        </w:rPr>
        <w:t>8177688</w:t>
      </w:r>
      <w:r>
        <w:rPr>
          <w:rFonts w:ascii="仿宋" w:hAnsi="仿宋" w:eastAsia="仿宋"/>
          <w:kern w:val="0"/>
          <w:szCs w:val="21"/>
        </w:rPr>
        <w:tab/>
      </w:r>
      <w:r>
        <w:rPr>
          <w:rFonts w:hint="eastAsia" w:ascii="仿宋" w:hAnsi="仿宋" w:eastAsia="仿宋"/>
          <w:kern w:val="0"/>
          <w:szCs w:val="21"/>
        </w:rPr>
        <w:t>填报日期：</w:t>
      </w:r>
      <w:r>
        <w:rPr>
          <w:rFonts w:ascii="仿宋" w:hAnsi="仿宋" w:eastAsia="仿宋"/>
          <w:kern w:val="0"/>
          <w:szCs w:val="21"/>
        </w:rPr>
        <w:t>2020.5.28</w:t>
      </w:r>
    </w:p>
    <w:p>
      <w:pPr>
        <w:spacing w:beforeLines="50"/>
        <w:jc w:val="center"/>
        <w:rPr>
          <w:kern w:val="0"/>
          <w:sz w:val="32"/>
          <w:szCs w:val="32"/>
        </w:rPr>
      </w:pPr>
      <w:r>
        <w:rPr>
          <w:rFonts w:hint="eastAsia" w:ascii="方正小标宋简体" w:hAnsi="方正小标宋简体" w:eastAsia="方正小标宋简体" w:cs="方正小标宋简体"/>
          <w:b/>
          <w:bCs/>
          <w:kern w:val="0"/>
          <w:sz w:val="36"/>
          <w:szCs w:val="36"/>
        </w:rPr>
        <w:t>部门整体支出绩效目标申报表</w:t>
      </w:r>
      <w:r>
        <w:rPr>
          <w:b/>
          <w:bCs/>
          <w:kern w:val="0"/>
          <w:sz w:val="36"/>
          <w:szCs w:val="36"/>
        </w:rPr>
        <w:br w:type="textWrapping"/>
      </w:r>
      <w:r>
        <w:rPr>
          <w:rFonts w:hint="eastAsia"/>
          <w:kern w:val="0"/>
          <w:sz w:val="32"/>
          <w:szCs w:val="32"/>
        </w:rPr>
        <w:t>（</w:t>
      </w:r>
      <w:r>
        <w:rPr>
          <w:kern w:val="0"/>
          <w:sz w:val="32"/>
          <w:szCs w:val="32"/>
        </w:rPr>
        <w:t>2020</w:t>
      </w:r>
      <w:r>
        <w:rPr>
          <w:rFonts w:hint="eastAsia"/>
          <w:kern w:val="0"/>
          <w:sz w:val="32"/>
          <w:szCs w:val="32"/>
        </w:rPr>
        <w:t>年度）</w:t>
      </w:r>
    </w:p>
    <w:p>
      <w:pPr>
        <w:spacing w:line="360" w:lineRule="auto"/>
        <w:ind w:left="-420" w:leftChars="-200"/>
        <w:rPr>
          <w:rFonts w:ascii="仿宋" w:hAnsi="仿宋" w:eastAsia="仿宋"/>
          <w:kern w:val="0"/>
          <w:szCs w:val="21"/>
        </w:rPr>
      </w:pPr>
      <w:r>
        <w:rPr>
          <w:rFonts w:hint="eastAsia" w:ascii="仿宋" w:hAnsi="仿宋" w:eastAsia="仿宋"/>
          <w:kern w:val="0"/>
          <w:szCs w:val="21"/>
        </w:rPr>
        <w:t>填报单位（盖章）：区政府办</w:t>
      </w:r>
      <w:r>
        <w:rPr>
          <w:rFonts w:ascii="仿宋" w:hAnsi="仿宋" w:eastAsia="仿宋"/>
          <w:kern w:val="0"/>
          <w:szCs w:val="21"/>
        </w:rPr>
        <w:tab/>
      </w:r>
      <w:r>
        <w:rPr>
          <w:rFonts w:ascii="仿宋" w:hAnsi="仿宋" w:eastAsia="仿宋"/>
          <w:kern w:val="0"/>
          <w:szCs w:val="21"/>
        </w:rPr>
        <w:t xml:space="preserve">                   </w:t>
      </w:r>
      <w:r>
        <w:rPr>
          <w:rFonts w:hint="eastAsia" w:ascii="仿宋" w:hAnsi="仿宋" w:eastAsia="仿宋"/>
          <w:kern w:val="0"/>
          <w:szCs w:val="21"/>
        </w:rPr>
        <w:t>单位负责人（签名）：</w:t>
      </w:r>
    </w:p>
    <w:tbl>
      <w:tblPr>
        <w:tblStyle w:val="2"/>
        <w:tblpPr w:leftFromText="180" w:rightFromText="180" w:vertAnchor="text" w:horzAnchor="page" w:tblpX="1242"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418"/>
        <w:gridCol w:w="3685"/>
        <w:gridCol w:w="3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09" w:type="dxa"/>
            <w:vAlign w:val="center"/>
          </w:tcPr>
          <w:p>
            <w:pPr>
              <w:widowControl/>
              <w:jc w:val="center"/>
              <w:rPr>
                <w:rFonts w:ascii="仿宋" w:hAnsi="仿宋" w:eastAsia="仿宋"/>
                <w:b/>
                <w:bCs/>
                <w:kern w:val="0"/>
                <w:szCs w:val="21"/>
              </w:rPr>
            </w:pPr>
            <w:r>
              <w:rPr>
                <w:rFonts w:hint="eastAsia" w:ascii="仿宋" w:hAnsi="仿宋" w:eastAsia="仿宋"/>
                <w:b/>
                <w:bCs/>
                <w:kern w:val="0"/>
                <w:szCs w:val="21"/>
              </w:rPr>
              <w:t>部门名称</w:t>
            </w:r>
          </w:p>
        </w:tc>
        <w:tc>
          <w:tcPr>
            <w:tcW w:w="8831" w:type="dxa"/>
            <w:gridSpan w:val="3"/>
            <w:vAlign w:val="center"/>
          </w:tcPr>
          <w:p>
            <w:pPr>
              <w:widowControl/>
              <w:jc w:val="center"/>
              <w:rPr>
                <w:rFonts w:ascii="仿宋" w:hAnsi="仿宋" w:eastAsia="仿宋"/>
                <w:kern w:val="0"/>
                <w:szCs w:val="21"/>
              </w:rPr>
            </w:pPr>
            <w:r>
              <w:rPr>
                <w:rFonts w:hint="eastAsia" w:ascii="仿宋" w:hAnsi="仿宋" w:eastAsia="仿宋"/>
                <w:kern w:val="0"/>
                <w:szCs w:val="21"/>
              </w:rPr>
              <w:t>石鼓区人民政府办公室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09" w:type="dxa"/>
            <w:vMerge w:val="restart"/>
            <w:vAlign w:val="center"/>
          </w:tcPr>
          <w:p>
            <w:pPr>
              <w:widowControl/>
              <w:jc w:val="center"/>
              <w:rPr>
                <w:rFonts w:ascii="仿宋" w:hAnsi="仿宋" w:eastAsia="仿宋"/>
                <w:b/>
                <w:bCs/>
                <w:kern w:val="0"/>
                <w:szCs w:val="21"/>
              </w:rPr>
            </w:pPr>
            <w:r>
              <w:rPr>
                <w:rFonts w:hint="eastAsia" w:ascii="仿宋" w:hAnsi="仿宋" w:eastAsia="仿宋"/>
                <w:b/>
                <w:bCs/>
                <w:kern w:val="0"/>
                <w:szCs w:val="21"/>
              </w:rPr>
              <w:t>年度预算申请</w:t>
            </w:r>
            <w:r>
              <w:rPr>
                <w:rFonts w:ascii="仿宋" w:hAnsi="仿宋" w:eastAsia="仿宋"/>
                <w:b/>
                <w:bCs/>
                <w:kern w:val="0"/>
                <w:szCs w:val="21"/>
              </w:rPr>
              <w:br w:type="textWrapping"/>
            </w:r>
            <w:r>
              <w:rPr>
                <w:rFonts w:hint="eastAsia" w:ascii="仿宋" w:hAnsi="仿宋" w:eastAsia="仿宋"/>
                <w:b/>
                <w:bCs/>
                <w:kern w:val="0"/>
                <w:szCs w:val="21"/>
              </w:rPr>
              <w:t>（万元）</w:t>
            </w:r>
          </w:p>
        </w:tc>
        <w:tc>
          <w:tcPr>
            <w:tcW w:w="8831" w:type="dxa"/>
            <w:gridSpan w:val="3"/>
            <w:vAlign w:val="center"/>
          </w:tcPr>
          <w:p>
            <w:pPr>
              <w:widowControl/>
              <w:jc w:val="left"/>
              <w:rPr>
                <w:rFonts w:ascii="仿宋" w:hAnsi="仿宋" w:eastAsia="仿宋"/>
                <w:kern w:val="0"/>
                <w:szCs w:val="21"/>
              </w:rPr>
            </w:pPr>
            <w:r>
              <w:rPr>
                <w:rFonts w:hint="eastAsia" w:ascii="仿宋" w:hAnsi="仿宋" w:eastAsia="仿宋"/>
                <w:kern w:val="0"/>
                <w:szCs w:val="21"/>
              </w:rPr>
              <w:t>资金总额：</w:t>
            </w:r>
            <w:r>
              <w:rPr>
                <w:rFonts w:ascii="仿宋" w:hAnsi="仿宋" w:eastAsia="仿宋"/>
                <w:kern w:val="0"/>
                <w:szCs w:val="21"/>
              </w:rPr>
              <w:t>447.49</w:t>
            </w:r>
            <w:r>
              <w:rPr>
                <w:rFonts w:hint="eastAsia" w:ascii="仿宋" w:hAnsi="仿宋" w:eastAsia="仿宋"/>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09" w:type="dxa"/>
            <w:vMerge w:val="continue"/>
            <w:vAlign w:val="center"/>
          </w:tcPr>
          <w:p>
            <w:pPr>
              <w:widowControl/>
              <w:jc w:val="left"/>
              <w:rPr>
                <w:rFonts w:ascii="仿宋" w:hAnsi="仿宋" w:eastAsia="仿宋"/>
                <w:b/>
                <w:bCs/>
                <w:kern w:val="0"/>
                <w:szCs w:val="21"/>
              </w:rPr>
            </w:pPr>
          </w:p>
        </w:tc>
        <w:tc>
          <w:tcPr>
            <w:tcW w:w="5103" w:type="dxa"/>
            <w:gridSpan w:val="2"/>
            <w:vAlign w:val="center"/>
          </w:tcPr>
          <w:p>
            <w:pPr>
              <w:widowControl/>
              <w:jc w:val="center"/>
              <w:rPr>
                <w:rFonts w:ascii="仿宋" w:hAnsi="仿宋" w:eastAsia="仿宋"/>
                <w:kern w:val="0"/>
                <w:szCs w:val="21"/>
              </w:rPr>
            </w:pPr>
            <w:r>
              <w:rPr>
                <w:rFonts w:hint="eastAsia" w:ascii="仿宋" w:hAnsi="仿宋" w:eastAsia="仿宋"/>
                <w:kern w:val="0"/>
                <w:szCs w:val="21"/>
              </w:rPr>
              <w:t>按收入性质分</w:t>
            </w:r>
          </w:p>
        </w:tc>
        <w:tc>
          <w:tcPr>
            <w:tcW w:w="3728" w:type="dxa"/>
            <w:vAlign w:val="center"/>
          </w:tcPr>
          <w:p>
            <w:pPr>
              <w:widowControl/>
              <w:jc w:val="center"/>
              <w:rPr>
                <w:rFonts w:ascii="仿宋" w:hAnsi="仿宋" w:eastAsia="仿宋"/>
                <w:kern w:val="0"/>
                <w:szCs w:val="21"/>
              </w:rPr>
            </w:pPr>
            <w:r>
              <w:rPr>
                <w:rFonts w:hint="eastAsia" w:ascii="仿宋" w:hAnsi="仿宋" w:eastAsia="仿宋"/>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09" w:type="dxa"/>
            <w:vMerge w:val="continue"/>
            <w:vAlign w:val="center"/>
          </w:tcPr>
          <w:p>
            <w:pPr>
              <w:widowControl/>
              <w:jc w:val="left"/>
              <w:rPr>
                <w:rFonts w:ascii="仿宋" w:hAnsi="仿宋" w:eastAsia="仿宋"/>
                <w:b/>
                <w:bCs/>
                <w:kern w:val="0"/>
                <w:szCs w:val="21"/>
              </w:rPr>
            </w:pPr>
          </w:p>
        </w:tc>
        <w:tc>
          <w:tcPr>
            <w:tcW w:w="5103" w:type="dxa"/>
            <w:gridSpan w:val="2"/>
            <w:vAlign w:val="center"/>
          </w:tcPr>
          <w:p>
            <w:pPr>
              <w:widowControl/>
              <w:jc w:val="left"/>
              <w:rPr>
                <w:rFonts w:ascii="仿宋" w:hAnsi="仿宋" w:eastAsia="仿宋"/>
                <w:kern w:val="0"/>
                <w:szCs w:val="21"/>
              </w:rPr>
            </w:pPr>
            <w:r>
              <w:rPr>
                <w:rFonts w:hint="eastAsia" w:ascii="仿宋" w:hAnsi="仿宋" w:eastAsia="仿宋"/>
                <w:kern w:val="0"/>
                <w:szCs w:val="21"/>
              </w:rPr>
              <w:t>其中：</w:t>
            </w:r>
            <w:r>
              <w:rPr>
                <w:rFonts w:ascii="仿宋" w:hAnsi="仿宋" w:eastAsia="仿宋"/>
                <w:kern w:val="0"/>
                <w:szCs w:val="21"/>
              </w:rPr>
              <w:t xml:space="preserve">        </w:t>
            </w:r>
            <w:r>
              <w:rPr>
                <w:rFonts w:hint="eastAsia" w:ascii="仿宋" w:hAnsi="仿宋" w:eastAsia="仿宋"/>
                <w:kern w:val="0"/>
                <w:szCs w:val="21"/>
              </w:rPr>
              <w:t>公共财政拨款：</w:t>
            </w:r>
            <w:r>
              <w:rPr>
                <w:rFonts w:ascii="仿宋" w:hAnsi="仿宋" w:eastAsia="仿宋"/>
                <w:kern w:val="0"/>
                <w:szCs w:val="21"/>
              </w:rPr>
              <w:t>447.49</w:t>
            </w:r>
            <w:r>
              <w:rPr>
                <w:rFonts w:hint="eastAsia" w:ascii="仿宋" w:hAnsi="仿宋" w:eastAsia="仿宋"/>
                <w:kern w:val="0"/>
                <w:szCs w:val="21"/>
              </w:rPr>
              <w:t>万元。</w:t>
            </w:r>
          </w:p>
          <w:p>
            <w:pPr>
              <w:widowControl/>
              <w:jc w:val="left"/>
              <w:rPr>
                <w:rFonts w:ascii="仿宋" w:hAnsi="仿宋" w:eastAsia="仿宋"/>
                <w:kern w:val="0"/>
                <w:szCs w:val="21"/>
              </w:rPr>
            </w:pPr>
          </w:p>
          <w:p>
            <w:pPr>
              <w:widowControl/>
              <w:ind w:firstLine="1260" w:firstLineChars="600"/>
              <w:jc w:val="left"/>
              <w:rPr>
                <w:rFonts w:ascii="仿宋" w:hAnsi="仿宋" w:eastAsia="仿宋"/>
                <w:kern w:val="0"/>
                <w:szCs w:val="21"/>
              </w:rPr>
            </w:pPr>
            <w:r>
              <w:rPr>
                <w:rFonts w:hint="eastAsia" w:ascii="仿宋" w:hAnsi="仿宋" w:eastAsia="仿宋"/>
                <w:kern w:val="0"/>
                <w:szCs w:val="21"/>
              </w:rPr>
              <w:t>政府性基金拨款：</w:t>
            </w:r>
          </w:p>
          <w:p>
            <w:pPr>
              <w:widowControl/>
              <w:jc w:val="left"/>
              <w:rPr>
                <w:rFonts w:ascii="仿宋" w:hAnsi="仿宋" w:eastAsia="仿宋"/>
                <w:kern w:val="0"/>
                <w:szCs w:val="21"/>
              </w:rPr>
            </w:pPr>
          </w:p>
          <w:p>
            <w:pPr>
              <w:widowControl/>
              <w:jc w:val="left"/>
              <w:rPr>
                <w:rFonts w:ascii="仿宋" w:hAnsi="仿宋" w:eastAsia="仿宋"/>
                <w:kern w:val="0"/>
                <w:szCs w:val="21"/>
              </w:rPr>
            </w:pPr>
            <w:r>
              <w:rPr>
                <w:rFonts w:hint="eastAsia" w:ascii="仿宋" w:hAnsi="仿宋" w:eastAsia="仿宋"/>
                <w:kern w:val="0"/>
                <w:szCs w:val="21"/>
              </w:rPr>
              <w:t>纳入专户管理的非税收入拨款：</w:t>
            </w:r>
          </w:p>
          <w:p>
            <w:pPr>
              <w:widowControl/>
              <w:jc w:val="left"/>
              <w:rPr>
                <w:rFonts w:ascii="仿宋" w:hAnsi="仿宋" w:eastAsia="仿宋"/>
                <w:kern w:val="0"/>
                <w:szCs w:val="21"/>
              </w:rPr>
            </w:pPr>
          </w:p>
          <w:p>
            <w:pPr>
              <w:ind w:firstLine="1890" w:firstLineChars="900"/>
              <w:jc w:val="left"/>
              <w:rPr>
                <w:rFonts w:ascii="仿宋" w:hAnsi="仿宋" w:eastAsia="仿宋"/>
                <w:kern w:val="0"/>
                <w:szCs w:val="21"/>
              </w:rPr>
            </w:pPr>
            <w:r>
              <w:rPr>
                <w:rFonts w:hint="eastAsia" w:ascii="仿宋" w:hAnsi="仿宋" w:eastAsia="仿宋"/>
                <w:kern w:val="0"/>
                <w:szCs w:val="21"/>
              </w:rPr>
              <w:t>其他资金：</w:t>
            </w:r>
          </w:p>
        </w:tc>
        <w:tc>
          <w:tcPr>
            <w:tcW w:w="3728" w:type="dxa"/>
            <w:vAlign w:val="center"/>
          </w:tcPr>
          <w:p>
            <w:pPr>
              <w:widowControl/>
              <w:jc w:val="left"/>
              <w:rPr>
                <w:rFonts w:ascii="仿宋" w:hAnsi="仿宋" w:eastAsia="仿宋"/>
                <w:kern w:val="0"/>
                <w:szCs w:val="21"/>
              </w:rPr>
            </w:pPr>
            <w:r>
              <w:rPr>
                <w:rFonts w:hint="eastAsia" w:ascii="仿宋" w:hAnsi="仿宋" w:eastAsia="仿宋"/>
                <w:kern w:val="0"/>
                <w:szCs w:val="21"/>
              </w:rPr>
              <w:t>其中：基本支出：</w:t>
            </w:r>
            <w:r>
              <w:rPr>
                <w:rFonts w:ascii="仿宋" w:hAnsi="仿宋" w:eastAsia="仿宋"/>
                <w:kern w:val="0"/>
                <w:szCs w:val="21"/>
              </w:rPr>
              <w:t>359.49</w:t>
            </w:r>
            <w:r>
              <w:rPr>
                <w:rFonts w:hint="eastAsia" w:ascii="仿宋" w:hAnsi="仿宋" w:eastAsia="仿宋"/>
                <w:kern w:val="0"/>
                <w:szCs w:val="21"/>
              </w:rPr>
              <w:t>万元。</w:t>
            </w:r>
          </w:p>
          <w:p>
            <w:pPr>
              <w:widowControl/>
              <w:jc w:val="left"/>
              <w:rPr>
                <w:rFonts w:ascii="仿宋" w:hAnsi="仿宋" w:eastAsia="仿宋"/>
                <w:kern w:val="0"/>
                <w:szCs w:val="21"/>
              </w:rPr>
            </w:pPr>
          </w:p>
          <w:p>
            <w:pPr>
              <w:widowControl/>
              <w:jc w:val="left"/>
              <w:rPr>
                <w:rFonts w:ascii="仿宋" w:hAnsi="仿宋" w:eastAsia="仿宋"/>
                <w:kern w:val="0"/>
                <w:szCs w:val="21"/>
              </w:rPr>
            </w:pPr>
          </w:p>
          <w:p>
            <w:pPr>
              <w:widowControl/>
              <w:ind w:firstLine="630" w:firstLineChars="300"/>
              <w:jc w:val="left"/>
              <w:rPr>
                <w:rFonts w:ascii="仿宋" w:hAnsi="仿宋" w:eastAsia="仿宋"/>
                <w:kern w:val="0"/>
                <w:szCs w:val="21"/>
              </w:rPr>
            </w:pPr>
            <w:r>
              <w:rPr>
                <w:rFonts w:hint="eastAsia" w:ascii="仿宋" w:hAnsi="仿宋" w:eastAsia="仿宋"/>
                <w:kern w:val="0"/>
                <w:szCs w:val="21"/>
              </w:rPr>
              <w:t>项目支出：</w:t>
            </w:r>
            <w:r>
              <w:rPr>
                <w:rFonts w:ascii="仿宋" w:hAnsi="仿宋" w:eastAsia="仿宋"/>
                <w:kern w:val="0"/>
                <w:szCs w:val="21"/>
              </w:rPr>
              <w:t>88</w:t>
            </w:r>
            <w:r>
              <w:rPr>
                <w:rFonts w:hint="eastAsia" w:ascii="仿宋" w:hAnsi="仿宋" w:eastAsia="仿宋"/>
                <w:kern w:val="0"/>
                <w:szCs w:val="21"/>
              </w:rPr>
              <w:t>万元</w:t>
            </w:r>
          </w:p>
          <w:p>
            <w:pPr>
              <w:widowControl/>
              <w:jc w:val="left"/>
              <w:rPr>
                <w:rFonts w:ascii="仿宋" w:hAnsi="仿宋" w:eastAsia="仿宋"/>
                <w:kern w:val="0"/>
                <w:szCs w:val="21"/>
              </w:rPr>
            </w:pPr>
          </w:p>
          <w:p>
            <w:pPr>
              <w:jc w:val="left"/>
              <w:rPr>
                <w:rFonts w:ascii="仿宋" w:hAnsi="仿宋" w:eastAsia="仿宋"/>
                <w:kern w:val="0"/>
                <w:szCs w:val="21"/>
              </w:rPr>
            </w:pPr>
            <w:r>
              <w:rPr>
                <w:rFonts w:ascii="仿宋" w:hAnsi="仿宋" w:eastAsia="仿宋"/>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2" w:hRule="atLeast"/>
        </w:trPr>
        <w:tc>
          <w:tcPr>
            <w:tcW w:w="809" w:type="dxa"/>
            <w:vAlign w:val="center"/>
          </w:tcPr>
          <w:p>
            <w:pPr>
              <w:widowControl/>
              <w:jc w:val="center"/>
              <w:rPr>
                <w:rFonts w:ascii="仿宋" w:hAnsi="仿宋" w:eastAsia="仿宋"/>
                <w:b/>
                <w:bCs/>
                <w:kern w:val="0"/>
                <w:szCs w:val="21"/>
              </w:rPr>
            </w:pPr>
            <w:r>
              <w:rPr>
                <w:rFonts w:hint="eastAsia" w:ascii="仿宋" w:hAnsi="仿宋" w:eastAsia="仿宋"/>
                <w:b/>
                <w:bCs/>
                <w:kern w:val="0"/>
                <w:szCs w:val="21"/>
              </w:rPr>
              <w:t>部门职能职责概述</w:t>
            </w:r>
          </w:p>
        </w:tc>
        <w:tc>
          <w:tcPr>
            <w:tcW w:w="8831" w:type="dxa"/>
            <w:gridSpan w:val="3"/>
            <w:vAlign w:val="center"/>
          </w:tcPr>
          <w:p>
            <w:pPr>
              <w:spacing w:before="452" w:after="452" w:line="288" w:lineRule="auto"/>
              <w:jc w:val="left"/>
              <w:rPr>
                <w:rFonts w:ascii="仿宋" w:hAnsi="仿宋" w:eastAsia="仿宋"/>
                <w:kern w:val="0"/>
                <w:szCs w:val="21"/>
              </w:rPr>
            </w:pPr>
            <w:r>
              <w:rPr>
                <w:rFonts w:hint="eastAsia" w:ascii="仿宋" w:hAnsi="仿宋" w:eastAsia="仿宋"/>
                <w:szCs w:val="21"/>
              </w:rPr>
              <w:t>负责区政府各类公文规范化管理，协助区政府领导审核或组织起草以区政府、区政府办名义发布的公文。负责区政府领导的政务服务工作。研究区政府各部门和各镇人民政府、街道办事处请示区政府的事项，提出审核意见，报区政府领导同志审批。根据区政府领导同志的指示或工作需要，对有关问题进行协调，提出处理意见，报区政府领导同志决定。负责区政府会议的组织和服务工作，协助实施会议决定事项。办理省和市、区政府领导同志的批示，并督促落实。督促检查区政府各部门和各镇人民政府、街道办事处对区政府决定事项执行落实情况，及时向区政府报告。协助区政府领导同志做好需由区政府组织处理的突发事件应急处置工作；负责向省、市、区政府领导同志报告重要信息和情况；负责区政府值班工作。组织开展涉及区政府系统人大代表建议、政协提案办理工作。负责区属国有企业转型改革考核监管工作。负责管理本行政区域内的金融事务。负责统筹推进全区禁毒工作。完成区政府和区政府领导同志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09" w:type="dxa"/>
            <w:vAlign w:val="center"/>
          </w:tcPr>
          <w:p>
            <w:pPr>
              <w:widowControl/>
              <w:jc w:val="center"/>
              <w:rPr>
                <w:rFonts w:ascii="仿宋" w:hAnsi="仿宋" w:eastAsia="仿宋"/>
                <w:b/>
                <w:bCs/>
                <w:kern w:val="0"/>
                <w:szCs w:val="21"/>
              </w:rPr>
            </w:pPr>
            <w:r>
              <w:rPr>
                <w:rFonts w:hint="eastAsia" w:ascii="仿宋" w:hAnsi="仿宋" w:eastAsia="仿宋"/>
                <w:b/>
                <w:bCs/>
                <w:kern w:val="0"/>
                <w:szCs w:val="21"/>
              </w:rPr>
              <w:t>整体绩效目标</w:t>
            </w:r>
          </w:p>
        </w:tc>
        <w:tc>
          <w:tcPr>
            <w:tcW w:w="8831" w:type="dxa"/>
            <w:gridSpan w:val="3"/>
            <w:vAlign w:val="center"/>
          </w:tcPr>
          <w:p>
            <w:pPr>
              <w:widowControl/>
              <w:jc w:val="left"/>
              <w:rPr>
                <w:rFonts w:ascii="仿宋" w:hAnsi="仿宋" w:eastAsia="仿宋" w:cs="宋体"/>
                <w:kern w:val="0"/>
                <w:szCs w:val="21"/>
              </w:rPr>
            </w:pPr>
            <w:r>
              <w:rPr>
                <w:rFonts w:hint="eastAsia" w:ascii="仿宋" w:hAnsi="仿宋" w:eastAsia="仿宋" w:cs="宋体"/>
                <w:kern w:val="0"/>
                <w:szCs w:val="21"/>
              </w:rPr>
              <w:t>目标</w:t>
            </w:r>
            <w:r>
              <w:rPr>
                <w:rFonts w:ascii="仿宋" w:hAnsi="仿宋" w:eastAsia="仿宋" w:cs="宋体"/>
                <w:kern w:val="0"/>
                <w:szCs w:val="21"/>
              </w:rPr>
              <w:t>1</w:t>
            </w:r>
            <w:r>
              <w:rPr>
                <w:rFonts w:hint="eastAsia" w:ascii="仿宋" w:hAnsi="仿宋" w:eastAsia="仿宋" w:cs="宋体"/>
                <w:kern w:val="0"/>
                <w:szCs w:val="21"/>
              </w:rPr>
              <w:t>：把政治建设摆在首位，引导广大党员干部进一步牢固树立“四个意识”，坚定“四个自信”，做到“两个坚决维护”。</w:t>
            </w:r>
            <w:r>
              <w:rPr>
                <w:rFonts w:ascii="仿宋" w:hAnsi="仿宋" w:eastAsia="仿宋" w:cs="宋体"/>
                <w:kern w:val="0"/>
                <w:szCs w:val="21"/>
              </w:rPr>
              <w:t>:</w:t>
            </w:r>
          </w:p>
          <w:p>
            <w:pPr>
              <w:widowControl/>
              <w:jc w:val="left"/>
              <w:rPr>
                <w:rFonts w:ascii="仿宋" w:hAnsi="仿宋" w:eastAsia="仿宋" w:cs="宋体"/>
                <w:kern w:val="0"/>
                <w:szCs w:val="21"/>
              </w:rPr>
            </w:pPr>
            <w:r>
              <w:rPr>
                <w:rFonts w:hint="eastAsia" w:ascii="仿宋" w:hAnsi="仿宋" w:eastAsia="仿宋" w:cs="宋体"/>
                <w:kern w:val="0"/>
                <w:szCs w:val="21"/>
              </w:rPr>
              <w:t>目标</w:t>
            </w:r>
            <w:r>
              <w:rPr>
                <w:rFonts w:ascii="仿宋" w:hAnsi="仿宋" w:eastAsia="仿宋" w:cs="宋体"/>
                <w:kern w:val="0"/>
                <w:szCs w:val="21"/>
              </w:rPr>
              <w:t>2</w:t>
            </w:r>
            <w:r>
              <w:rPr>
                <w:rFonts w:hint="eastAsia" w:ascii="仿宋" w:hAnsi="仿宋" w:eastAsia="仿宋" w:cs="宋体"/>
                <w:kern w:val="0"/>
                <w:szCs w:val="21"/>
              </w:rPr>
              <w:t>：按时足额发放干部职工工资、津贴、缴纳政策性社会保障资金。</w:t>
            </w:r>
            <w:r>
              <w:rPr>
                <w:rFonts w:ascii="仿宋" w:hAnsi="仿宋" w:eastAsia="仿宋" w:cs="宋体"/>
                <w:kern w:val="0"/>
                <w:szCs w:val="21"/>
              </w:rPr>
              <w:br w:type="textWrapping"/>
            </w:r>
            <w:r>
              <w:rPr>
                <w:rFonts w:hint="eastAsia" w:ascii="仿宋" w:hAnsi="仿宋" w:eastAsia="仿宋" w:cs="宋体"/>
                <w:kern w:val="0"/>
                <w:szCs w:val="21"/>
              </w:rPr>
              <w:t>目标</w:t>
            </w:r>
            <w:r>
              <w:rPr>
                <w:rFonts w:ascii="仿宋" w:hAnsi="仿宋" w:eastAsia="仿宋" w:cs="宋体"/>
                <w:kern w:val="0"/>
                <w:szCs w:val="21"/>
              </w:rPr>
              <w:t>3</w:t>
            </w:r>
            <w:r>
              <w:rPr>
                <w:rFonts w:hint="eastAsia" w:ascii="仿宋" w:hAnsi="仿宋" w:eastAsia="仿宋" w:cs="宋体"/>
                <w:kern w:val="0"/>
                <w:szCs w:val="21"/>
              </w:rPr>
              <w:t>：有效保证办机关的高效运转以及区政府各项决策部署的贯彻落实。</w:t>
            </w:r>
          </w:p>
          <w:p>
            <w:pPr>
              <w:widowControl/>
              <w:jc w:val="left"/>
              <w:rPr>
                <w:rFonts w:ascii="仿宋" w:hAnsi="仿宋" w:eastAsia="仿宋" w:cs="宋体"/>
                <w:kern w:val="0"/>
                <w:szCs w:val="21"/>
              </w:rPr>
            </w:pPr>
            <w:r>
              <w:rPr>
                <w:rFonts w:hint="eastAsia" w:ascii="仿宋" w:hAnsi="仿宋" w:eastAsia="仿宋" w:cs="宋体"/>
                <w:kern w:val="0"/>
                <w:szCs w:val="21"/>
              </w:rPr>
              <w:t>目标</w:t>
            </w:r>
            <w:r>
              <w:rPr>
                <w:rFonts w:ascii="仿宋" w:hAnsi="仿宋" w:eastAsia="仿宋" w:cs="宋体"/>
                <w:kern w:val="0"/>
                <w:szCs w:val="21"/>
              </w:rPr>
              <w:t>4</w:t>
            </w:r>
            <w:r>
              <w:rPr>
                <w:rFonts w:hint="eastAsia" w:ascii="仿宋" w:hAnsi="仿宋" w:eastAsia="仿宋" w:cs="宋体"/>
                <w:kern w:val="0"/>
                <w:szCs w:val="21"/>
              </w:rPr>
              <w:t>：将打造最强执行力融入到政府建设各方面。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09" w:type="dxa"/>
            <w:vMerge w:val="restart"/>
            <w:vAlign w:val="center"/>
          </w:tcPr>
          <w:p>
            <w:pPr>
              <w:widowControl/>
              <w:jc w:val="center"/>
              <w:rPr>
                <w:rFonts w:ascii="仿宋" w:hAnsi="仿宋" w:eastAsia="仿宋"/>
                <w:b/>
                <w:bCs/>
                <w:kern w:val="0"/>
                <w:szCs w:val="21"/>
              </w:rPr>
            </w:pPr>
            <w:r>
              <w:rPr>
                <w:rFonts w:hint="eastAsia" w:ascii="仿宋" w:hAnsi="仿宋" w:eastAsia="仿宋"/>
                <w:b/>
                <w:bCs/>
                <w:kern w:val="0"/>
                <w:szCs w:val="21"/>
              </w:rPr>
              <w:t>部门整体支出</w:t>
            </w:r>
          </w:p>
          <w:p>
            <w:pPr>
              <w:widowControl/>
              <w:jc w:val="center"/>
              <w:rPr>
                <w:rFonts w:ascii="仿宋" w:hAnsi="仿宋" w:eastAsia="仿宋"/>
                <w:b/>
                <w:bCs/>
                <w:kern w:val="0"/>
                <w:szCs w:val="21"/>
              </w:rPr>
            </w:pPr>
            <w:r>
              <w:rPr>
                <w:rFonts w:hint="eastAsia" w:ascii="仿宋" w:hAnsi="仿宋" w:eastAsia="仿宋"/>
                <w:b/>
                <w:bCs/>
                <w:kern w:val="0"/>
                <w:szCs w:val="21"/>
              </w:rPr>
              <w:t>年度绩效指标</w:t>
            </w:r>
          </w:p>
        </w:tc>
        <w:tc>
          <w:tcPr>
            <w:tcW w:w="1418" w:type="dxa"/>
            <w:vAlign w:val="center"/>
          </w:tcPr>
          <w:p>
            <w:pPr>
              <w:widowControl/>
              <w:jc w:val="center"/>
              <w:rPr>
                <w:rFonts w:ascii="仿宋" w:hAnsi="仿宋" w:eastAsia="仿宋"/>
                <w:kern w:val="0"/>
                <w:szCs w:val="21"/>
              </w:rPr>
            </w:pPr>
            <w:r>
              <w:rPr>
                <w:rFonts w:hint="eastAsia" w:ascii="仿宋" w:hAnsi="仿宋" w:eastAsia="仿宋"/>
                <w:kern w:val="0"/>
                <w:szCs w:val="21"/>
              </w:rPr>
              <w:t>产出指标</w:t>
            </w:r>
          </w:p>
        </w:tc>
        <w:tc>
          <w:tcPr>
            <w:tcW w:w="7413" w:type="dxa"/>
            <w:gridSpan w:val="2"/>
            <w:vAlign w:val="center"/>
          </w:tcPr>
          <w:p>
            <w:pPr>
              <w:rPr>
                <w:rFonts w:ascii="仿宋" w:hAnsi="仿宋" w:eastAsia="仿宋"/>
                <w:kern w:val="0"/>
                <w:szCs w:val="21"/>
              </w:rPr>
            </w:pPr>
            <w:r>
              <w:rPr>
                <w:rFonts w:hint="eastAsia" w:ascii="仿宋" w:hAnsi="仿宋" w:eastAsia="仿宋" w:cs="宋体"/>
                <w:kern w:val="0"/>
                <w:szCs w:val="21"/>
              </w:rPr>
              <w:t>指标</w:t>
            </w:r>
            <w:r>
              <w:rPr>
                <w:rFonts w:ascii="仿宋" w:hAnsi="仿宋" w:eastAsia="仿宋"/>
                <w:kern w:val="0"/>
                <w:szCs w:val="21"/>
              </w:rPr>
              <w:t>1</w:t>
            </w:r>
            <w:r>
              <w:rPr>
                <w:rFonts w:hint="eastAsia" w:ascii="仿宋" w:hAnsi="仿宋" w:eastAsia="仿宋" w:cs="宋体"/>
                <w:kern w:val="0"/>
                <w:szCs w:val="21"/>
              </w:rPr>
              <w:t>：提高办文、办会、督查考核、建议提案、值班、禁毒、金融等工作水平。</w:t>
            </w:r>
          </w:p>
          <w:p>
            <w:pPr>
              <w:rPr>
                <w:rFonts w:ascii="仿宋" w:hAnsi="仿宋" w:eastAsia="仿宋"/>
                <w:kern w:val="0"/>
                <w:szCs w:val="21"/>
              </w:rPr>
            </w:pPr>
            <w:r>
              <w:rPr>
                <w:rFonts w:hint="eastAsia" w:ascii="仿宋" w:hAnsi="仿宋" w:eastAsia="仿宋" w:cs="宋体"/>
                <w:kern w:val="0"/>
                <w:szCs w:val="21"/>
              </w:rPr>
              <w:t>指标</w:t>
            </w:r>
            <w:r>
              <w:rPr>
                <w:rFonts w:ascii="仿宋" w:hAnsi="仿宋" w:eastAsia="仿宋"/>
                <w:kern w:val="0"/>
                <w:szCs w:val="21"/>
              </w:rPr>
              <w:t>2</w:t>
            </w:r>
            <w:r>
              <w:rPr>
                <w:rFonts w:hint="eastAsia" w:ascii="仿宋" w:hAnsi="仿宋" w:eastAsia="仿宋" w:cs="宋体"/>
                <w:kern w:val="0"/>
                <w:szCs w:val="21"/>
              </w:rPr>
              <w:t>：完善综合协调及服务能力，提升工作执行力。</w:t>
            </w:r>
          </w:p>
          <w:p>
            <w:pPr>
              <w:rPr>
                <w:rFonts w:ascii="仿宋" w:hAnsi="仿宋" w:eastAsia="仿宋" w:cs="宋体"/>
                <w:kern w:val="0"/>
                <w:szCs w:val="21"/>
              </w:rPr>
            </w:pPr>
            <w:r>
              <w:rPr>
                <w:rFonts w:hint="eastAsia" w:ascii="仿宋" w:hAnsi="仿宋" w:eastAsia="仿宋" w:cs="宋体"/>
                <w:kern w:val="0"/>
                <w:szCs w:val="21"/>
              </w:rPr>
              <w:t>指标</w:t>
            </w:r>
            <w:r>
              <w:rPr>
                <w:rFonts w:ascii="仿宋" w:hAnsi="仿宋" w:eastAsia="仿宋"/>
                <w:kern w:val="0"/>
                <w:szCs w:val="21"/>
              </w:rPr>
              <w:t>3</w:t>
            </w:r>
            <w:r>
              <w:rPr>
                <w:rFonts w:hint="eastAsia" w:ascii="仿宋" w:hAnsi="仿宋" w:eastAsia="仿宋" w:cs="宋体"/>
                <w:kern w:val="0"/>
                <w:szCs w:val="21"/>
              </w:rPr>
              <w:t>：强化政治建设、打造廉洁机关。</w:t>
            </w:r>
          </w:p>
          <w:p>
            <w:pPr>
              <w:rPr>
                <w:rFonts w:ascii="仿宋" w:hAnsi="仿宋" w:eastAsia="仿宋" w:cs="宋体"/>
                <w:kern w:val="0"/>
                <w:szCs w:val="21"/>
              </w:rPr>
            </w:pPr>
            <w:r>
              <w:rPr>
                <w:rFonts w:hint="eastAsia" w:ascii="仿宋" w:hAnsi="仿宋" w:eastAsia="仿宋" w:cs="宋体"/>
                <w:kern w:val="0"/>
                <w:szCs w:val="21"/>
              </w:rPr>
              <w:t>指标</w:t>
            </w:r>
            <w:r>
              <w:rPr>
                <w:rFonts w:ascii="仿宋" w:hAnsi="仿宋" w:eastAsia="仿宋" w:cs="宋体"/>
                <w:kern w:val="0"/>
                <w:szCs w:val="21"/>
              </w:rPr>
              <w:t>4</w:t>
            </w:r>
            <w:r>
              <w:rPr>
                <w:rFonts w:hint="eastAsia" w:ascii="仿宋" w:hAnsi="仿宋" w:eastAsia="仿宋" w:cs="宋体"/>
                <w:kern w:val="0"/>
                <w:szCs w:val="21"/>
              </w:rPr>
              <w:t>：全面完成上级下达的重点民生实事项目，增进民生福祉。</w:t>
            </w:r>
          </w:p>
          <w:p>
            <w:pPr>
              <w:rPr>
                <w:rFonts w:ascii="仿宋" w:hAnsi="仿宋" w:eastAsia="仿宋" w:cs="宋体"/>
                <w:kern w:val="0"/>
                <w:szCs w:val="21"/>
              </w:rPr>
            </w:pPr>
            <w:r>
              <w:rPr>
                <w:rFonts w:hint="eastAsia" w:ascii="仿宋" w:hAnsi="仿宋" w:eastAsia="仿宋" w:cs="宋体"/>
                <w:kern w:val="0"/>
                <w:szCs w:val="21"/>
              </w:rPr>
              <w:t>指标</w:t>
            </w:r>
            <w:r>
              <w:rPr>
                <w:rFonts w:ascii="仿宋" w:hAnsi="仿宋" w:eastAsia="仿宋" w:cs="宋体"/>
                <w:kern w:val="0"/>
                <w:szCs w:val="21"/>
              </w:rPr>
              <w:t>5</w:t>
            </w:r>
            <w:r>
              <w:rPr>
                <w:rFonts w:hint="eastAsia" w:ascii="仿宋" w:hAnsi="仿宋" w:eastAsia="仿宋" w:cs="宋体"/>
                <w:kern w:val="0"/>
                <w:szCs w:val="21"/>
              </w:rPr>
              <w:t>：按照三定方案规定，严格控制在职人员的编制数。</w:t>
            </w:r>
          </w:p>
          <w:p>
            <w:pPr>
              <w:rPr>
                <w:rFonts w:ascii="仿宋" w:hAnsi="仿宋" w:eastAsia="仿宋"/>
                <w:kern w:val="0"/>
                <w:szCs w:val="21"/>
              </w:rPr>
            </w:pPr>
            <w:r>
              <w:rPr>
                <w:rFonts w:hint="eastAsia" w:ascii="仿宋" w:hAnsi="仿宋" w:eastAsia="仿宋" w:cs="宋体"/>
                <w:kern w:val="0"/>
                <w:szCs w:val="21"/>
              </w:rPr>
              <w:t>指标</w:t>
            </w:r>
            <w:r>
              <w:rPr>
                <w:rFonts w:ascii="仿宋" w:hAnsi="仿宋" w:eastAsia="仿宋" w:cs="宋体"/>
                <w:kern w:val="0"/>
                <w:szCs w:val="21"/>
              </w:rPr>
              <w:t>6</w:t>
            </w:r>
            <w:r>
              <w:rPr>
                <w:rFonts w:hint="eastAsia" w:ascii="仿宋" w:hAnsi="仿宋" w:eastAsia="仿宋" w:cs="宋体"/>
                <w:kern w:val="0"/>
                <w:szCs w:val="21"/>
              </w:rPr>
              <w:t>：信息公开性。在有关网站按时完整公开预决算信息，年度绩效目标，上年度绩效自评报告；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09" w:type="dxa"/>
            <w:vMerge w:val="continue"/>
            <w:vAlign w:val="center"/>
          </w:tcPr>
          <w:p>
            <w:pPr>
              <w:widowControl/>
              <w:jc w:val="center"/>
              <w:rPr>
                <w:rFonts w:ascii="仿宋" w:hAnsi="仿宋" w:eastAsia="仿宋"/>
                <w:b/>
                <w:bCs/>
                <w:kern w:val="0"/>
                <w:szCs w:val="21"/>
              </w:rPr>
            </w:pPr>
          </w:p>
        </w:tc>
        <w:tc>
          <w:tcPr>
            <w:tcW w:w="1418" w:type="dxa"/>
            <w:vAlign w:val="center"/>
          </w:tcPr>
          <w:p>
            <w:pPr>
              <w:widowControl/>
              <w:jc w:val="center"/>
              <w:rPr>
                <w:rFonts w:ascii="仿宋" w:hAnsi="仿宋" w:eastAsia="仿宋"/>
                <w:kern w:val="0"/>
                <w:szCs w:val="21"/>
              </w:rPr>
            </w:pPr>
            <w:r>
              <w:rPr>
                <w:rFonts w:hint="eastAsia" w:ascii="仿宋" w:hAnsi="仿宋" w:eastAsia="仿宋"/>
                <w:kern w:val="0"/>
                <w:szCs w:val="21"/>
              </w:rPr>
              <w:t>效益指标</w:t>
            </w:r>
          </w:p>
        </w:tc>
        <w:tc>
          <w:tcPr>
            <w:tcW w:w="7413" w:type="dxa"/>
            <w:gridSpan w:val="2"/>
            <w:vAlign w:val="center"/>
          </w:tcPr>
          <w:p>
            <w:pPr>
              <w:rPr>
                <w:rFonts w:ascii="仿宋" w:hAnsi="仿宋" w:eastAsia="仿宋" w:cs="宋体"/>
                <w:kern w:val="0"/>
                <w:szCs w:val="21"/>
              </w:rPr>
            </w:pPr>
            <w:r>
              <w:rPr>
                <w:rFonts w:hint="eastAsia" w:ascii="仿宋" w:hAnsi="仿宋" w:eastAsia="仿宋" w:cs="宋体"/>
                <w:kern w:val="0"/>
                <w:szCs w:val="21"/>
              </w:rPr>
              <w:t>指标</w:t>
            </w:r>
            <w:r>
              <w:rPr>
                <w:rFonts w:ascii="仿宋" w:hAnsi="仿宋" w:eastAsia="仿宋" w:cs="宋体"/>
                <w:kern w:val="0"/>
                <w:szCs w:val="21"/>
              </w:rPr>
              <w:t>1</w:t>
            </w:r>
            <w:r>
              <w:rPr>
                <w:rFonts w:hint="eastAsia" w:ascii="仿宋" w:hAnsi="仿宋" w:eastAsia="仿宋" w:cs="宋体"/>
                <w:kern w:val="0"/>
                <w:szCs w:val="21"/>
              </w:rPr>
              <w:t>：用习近平新时代中国特色社会主义思想武装党员干部，自觉践行新时代党的组织路线。</w:t>
            </w:r>
          </w:p>
          <w:p>
            <w:pPr>
              <w:rPr>
                <w:rFonts w:ascii="仿宋" w:hAnsi="仿宋" w:eastAsia="仿宋"/>
                <w:kern w:val="0"/>
                <w:szCs w:val="21"/>
              </w:rPr>
            </w:pPr>
            <w:r>
              <w:rPr>
                <w:rFonts w:hint="eastAsia" w:ascii="仿宋" w:hAnsi="仿宋" w:eastAsia="仿宋" w:cs="宋体"/>
                <w:kern w:val="0"/>
                <w:szCs w:val="21"/>
              </w:rPr>
              <w:t>指标</w:t>
            </w:r>
            <w:r>
              <w:rPr>
                <w:rFonts w:ascii="仿宋" w:hAnsi="仿宋" w:eastAsia="仿宋"/>
                <w:kern w:val="0"/>
                <w:szCs w:val="21"/>
              </w:rPr>
              <w:t>2</w:t>
            </w:r>
            <w:r>
              <w:rPr>
                <w:rFonts w:hint="eastAsia" w:ascii="仿宋" w:hAnsi="仿宋" w:eastAsia="仿宋" w:cs="宋体"/>
                <w:kern w:val="0"/>
                <w:szCs w:val="21"/>
              </w:rPr>
              <w:t>：优质高效的服务促进办公室工作水平再上新台阶。</w:t>
            </w:r>
          </w:p>
          <w:p>
            <w:pPr>
              <w:rPr>
                <w:rFonts w:ascii="仿宋" w:hAnsi="仿宋" w:eastAsia="仿宋"/>
                <w:kern w:val="0"/>
                <w:szCs w:val="21"/>
              </w:rPr>
            </w:pPr>
            <w:r>
              <w:rPr>
                <w:rFonts w:hint="eastAsia" w:ascii="仿宋" w:hAnsi="仿宋" w:eastAsia="仿宋" w:cs="宋体"/>
                <w:kern w:val="0"/>
                <w:szCs w:val="21"/>
              </w:rPr>
              <w:t>指标</w:t>
            </w:r>
            <w:r>
              <w:rPr>
                <w:rFonts w:ascii="仿宋" w:hAnsi="仿宋" w:eastAsia="仿宋"/>
                <w:kern w:val="0"/>
                <w:szCs w:val="21"/>
              </w:rPr>
              <w:t>3</w:t>
            </w:r>
            <w:r>
              <w:rPr>
                <w:rFonts w:hint="eastAsia" w:ascii="仿宋" w:hAnsi="仿宋" w:eastAsia="仿宋" w:cs="宋体"/>
                <w:kern w:val="0"/>
                <w:szCs w:val="21"/>
              </w:rPr>
              <w:t>：问需问政问计于民，切实增强改革创新的针对性和实效性，提高人民群众的满意度和获得感。</w:t>
            </w:r>
          </w:p>
          <w:p>
            <w:pPr>
              <w:widowControl/>
              <w:rPr>
                <w:rFonts w:ascii="仿宋" w:hAnsi="仿宋" w:eastAsia="仿宋"/>
                <w:kern w:val="0"/>
                <w:szCs w:val="21"/>
              </w:rPr>
            </w:pPr>
            <w:r>
              <w:rPr>
                <w:rFonts w:hint="eastAsia" w:ascii="仿宋" w:hAnsi="仿宋" w:eastAsia="仿宋" w:cs="宋体"/>
                <w:kern w:val="0"/>
                <w:szCs w:val="21"/>
              </w:rPr>
              <w:t>指标</w:t>
            </w:r>
            <w:r>
              <w:rPr>
                <w:rFonts w:ascii="仿宋" w:hAnsi="仿宋" w:eastAsia="仿宋" w:cs="宋体"/>
                <w:kern w:val="0"/>
                <w:szCs w:val="21"/>
              </w:rPr>
              <w:t>4</w:t>
            </w:r>
            <w:r>
              <w:rPr>
                <w:rFonts w:hint="eastAsia" w:ascii="仿宋" w:hAnsi="仿宋" w:eastAsia="仿宋" w:cs="宋体"/>
                <w:kern w:val="0"/>
                <w:szCs w:val="21"/>
              </w:rPr>
              <w:t>：提高政治站位，守住廉洁底线。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09" w:type="dxa"/>
            <w:vMerge w:val="restart"/>
            <w:vAlign w:val="center"/>
          </w:tcPr>
          <w:p>
            <w:pPr>
              <w:widowControl/>
              <w:jc w:val="center"/>
              <w:rPr>
                <w:rFonts w:ascii="仿宋" w:hAnsi="仿宋" w:eastAsia="仿宋"/>
                <w:b/>
                <w:bCs/>
                <w:kern w:val="0"/>
                <w:szCs w:val="21"/>
              </w:rPr>
            </w:pPr>
            <w:r>
              <w:rPr>
                <w:rFonts w:hint="eastAsia" w:ascii="仿宋" w:hAnsi="仿宋" w:eastAsia="仿宋"/>
                <w:b/>
                <w:bCs/>
                <w:kern w:val="0"/>
                <w:szCs w:val="21"/>
              </w:rPr>
              <w:t>财政部门审核意见</w:t>
            </w:r>
          </w:p>
        </w:tc>
        <w:tc>
          <w:tcPr>
            <w:tcW w:w="1418" w:type="dxa"/>
            <w:vAlign w:val="center"/>
          </w:tcPr>
          <w:p>
            <w:pPr>
              <w:widowControl/>
              <w:jc w:val="center"/>
              <w:rPr>
                <w:rFonts w:ascii="仿宋" w:hAnsi="仿宋" w:eastAsia="仿宋"/>
                <w:kern w:val="0"/>
                <w:szCs w:val="21"/>
              </w:rPr>
            </w:pPr>
            <w:r>
              <w:rPr>
                <w:rFonts w:hint="eastAsia" w:ascii="仿宋" w:hAnsi="仿宋" w:eastAsia="仿宋"/>
                <w:kern w:val="0"/>
                <w:szCs w:val="21"/>
              </w:rPr>
              <w:t>财政部门支出股室审核意见</w:t>
            </w:r>
          </w:p>
        </w:tc>
        <w:tc>
          <w:tcPr>
            <w:tcW w:w="7413" w:type="dxa"/>
            <w:gridSpan w:val="2"/>
            <w:vAlign w:val="bottom"/>
          </w:tcPr>
          <w:p>
            <w:pPr>
              <w:jc w:val="right"/>
              <w:rPr>
                <w:rFonts w:ascii="仿宋" w:hAnsi="仿宋" w:eastAsia="仿宋"/>
                <w:kern w:val="0"/>
                <w:szCs w:val="21"/>
              </w:rPr>
            </w:pPr>
            <w:r>
              <w:rPr>
                <w:rFonts w:hint="eastAsia" w:ascii="仿宋" w:hAnsi="仿宋" w:eastAsia="仿宋"/>
                <w:kern w:val="0"/>
                <w:szCs w:val="21"/>
              </w:rPr>
              <w:t>审核部门（签章）</w:t>
            </w:r>
            <w:r>
              <w:rPr>
                <w:rFonts w:ascii="仿宋" w:hAnsi="仿宋" w:eastAsia="仿宋"/>
                <w:kern w:val="0"/>
                <w:szCs w:val="21"/>
              </w:rPr>
              <w:t xml:space="preserve">         </w:t>
            </w: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09" w:type="dxa"/>
            <w:vMerge w:val="continue"/>
            <w:vAlign w:val="center"/>
          </w:tcPr>
          <w:p>
            <w:pPr>
              <w:widowControl/>
              <w:jc w:val="left"/>
              <w:rPr>
                <w:rFonts w:ascii="仿宋" w:hAnsi="仿宋" w:eastAsia="仿宋"/>
                <w:b/>
                <w:bCs/>
                <w:kern w:val="0"/>
                <w:szCs w:val="21"/>
              </w:rPr>
            </w:pPr>
          </w:p>
        </w:tc>
        <w:tc>
          <w:tcPr>
            <w:tcW w:w="1418" w:type="dxa"/>
            <w:vAlign w:val="center"/>
          </w:tcPr>
          <w:p>
            <w:pPr>
              <w:widowControl/>
              <w:jc w:val="center"/>
              <w:rPr>
                <w:rFonts w:ascii="仿宋" w:hAnsi="仿宋" w:eastAsia="仿宋"/>
                <w:kern w:val="0"/>
                <w:szCs w:val="21"/>
              </w:rPr>
            </w:pPr>
            <w:r>
              <w:rPr>
                <w:rFonts w:hint="eastAsia" w:ascii="仿宋" w:hAnsi="仿宋" w:eastAsia="仿宋"/>
                <w:kern w:val="0"/>
                <w:szCs w:val="21"/>
              </w:rPr>
              <w:t>财政绩效管理股审核意见</w:t>
            </w:r>
          </w:p>
        </w:tc>
        <w:tc>
          <w:tcPr>
            <w:tcW w:w="7413" w:type="dxa"/>
            <w:gridSpan w:val="2"/>
            <w:vAlign w:val="bottom"/>
          </w:tcPr>
          <w:p>
            <w:pPr>
              <w:jc w:val="right"/>
              <w:rPr>
                <w:rFonts w:ascii="仿宋" w:hAnsi="仿宋" w:eastAsia="仿宋"/>
                <w:kern w:val="0"/>
                <w:szCs w:val="21"/>
              </w:rPr>
            </w:pPr>
            <w:r>
              <w:rPr>
                <w:rFonts w:hint="eastAsia" w:ascii="仿宋" w:hAnsi="仿宋" w:eastAsia="仿宋"/>
                <w:kern w:val="0"/>
                <w:szCs w:val="21"/>
              </w:rPr>
              <w:t>审核部门（签章）</w:t>
            </w:r>
            <w:r>
              <w:rPr>
                <w:rFonts w:ascii="仿宋" w:hAnsi="仿宋" w:eastAsia="仿宋"/>
                <w:kern w:val="0"/>
                <w:szCs w:val="21"/>
              </w:rPr>
              <w:t xml:space="preserve">         </w:t>
            </w:r>
            <w:r>
              <w:rPr>
                <w:rFonts w:hint="eastAsia" w:ascii="仿宋" w:hAnsi="仿宋" w:eastAsia="仿宋"/>
                <w:kern w:val="0"/>
                <w:szCs w:val="21"/>
              </w:rPr>
              <w:t>年</w:t>
            </w:r>
            <w:r>
              <w:rPr>
                <w:rFonts w:ascii="仿宋" w:hAnsi="仿宋" w:eastAsia="仿宋"/>
                <w:kern w:val="0"/>
                <w:szCs w:val="21"/>
              </w:rPr>
              <w:t xml:space="preserve">     </w:t>
            </w:r>
            <w:r>
              <w:rPr>
                <w:rFonts w:hint="eastAsia" w:ascii="仿宋" w:hAnsi="仿宋" w:eastAsia="仿宋"/>
                <w:kern w:val="0"/>
                <w:szCs w:val="21"/>
              </w:rPr>
              <w:t>月</w:t>
            </w:r>
            <w:r>
              <w:rPr>
                <w:rFonts w:ascii="仿宋" w:hAnsi="仿宋" w:eastAsia="仿宋"/>
                <w:kern w:val="0"/>
                <w:szCs w:val="21"/>
              </w:rPr>
              <w:t xml:space="preserve">     </w:t>
            </w:r>
            <w:r>
              <w:rPr>
                <w:rFonts w:hint="eastAsia" w:ascii="仿宋" w:hAnsi="仿宋" w:eastAsia="仿宋"/>
                <w:kern w:val="0"/>
                <w:szCs w:val="21"/>
              </w:rPr>
              <w:t>日</w:t>
            </w:r>
          </w:p>
        </w:tc>
      </w:tr>
    </w:tbl>
    <w:p>
      <w:pPr>
        <w:tabs>
          <w:tab w:val="left" w:pos="1875"/>
        </w:tabs>
        <w:spacing w:line="600" w:lineRule="exact"/>
        <w:jc w:val="left"/>
        <w:rPr>
          <w:rFonts w:ascii="仿宋" w:hAnsi="仿宋" w:eastAsia="仿宋"/>
          <w:szCs w:val="21"/>
        </w:rPr>
      </w:pPr>
      <w:r>
        <w:rPr>
          <w:rFonts w:hint="eastAsia" w:ascii="仿宋" w:hAnsi="仿宋" w:eastAsia="仿宋"/>
          <w:kern w:val="0"/>
          <w:szCs w:val="21"/>
        </w:rPr>
        <w:t>填表人（签名）：刘人瑜</w:t>
      </w:r>
      <w:r>
        <w:rPr>
          <w:rFonts w:ascii="仿宋" w:hAnsi="仿宋" w:eastAsia="仿宋"/>
          <w:kern w:val="0"/>
          <w:szCs w:val="21"/>
        </w:rPr>
        <w:t xml:space="preserve">        </w:t>
      </w:r>
      <w:r>
        <w:rPr>
          <w:rFonts w:hint="eastAsia" w:ascii="仿宋" w:hAnsi="仿宋" w:eastAsia="仿宋"/>
          <w:kern w:val="0"/>
          <w:szCs w:val="21"/>
        </w:rPr>
        <w:t>联系电话：</w:t>
      </w:r>
      <w:r>
        <w:rPr>
          <w:rFonts w:ascii="仿宋" w:hAnsi="仿宋" w:eastAsia="仿宋"/>
          <w:kern w:val="0"/>
          <w:szCs w:val="21"/>
        </w:rPr>
        <w:t xml:space="preserve">8177688       </w:t>
      </w:r>
      <w:r>
        <w:rPr>
          <w:rFonts w:hint="eastAsia" w:ascii="仿宋" w:hAnsi="仿宋" w:eastAsia="仿宋"/>
          <w:kern w:val="0"/>
          <w:szCs w:val="21"/>
        </w:rPr>
        <w:t>填表日期：</w:t>
      </w:r>
      <w:r>
        <w:rPr>
          <w:rFonts w:ascii="仿宋" w:hAnsi="仿宋" w:eastAsia="仿宋"/>
          <w:kern w:val="0"/>
          <w:szCs w:val="21"/>
        </w:rPr>
        <w:t>2020</w:t>
      </w:r>
      <w:r>
        <w:rPr>
          <w:rFonts w:hint="eastAsia" w:ascii="仿宋" w:hAnsi="仿宋" w:eastAsia="仿宋"/>
          <w:kern w:val="0"/>
          <w:szCs w:val="21"/>
        </w:rPr>
        <w:t>年</w:t>
      </w:r>
      <w:r>
        <w:rPr>
          <w:rFonts w:ascii="仿宋" w:hAnsi="仿宋" w:eastAsia="仿宋"/>
          <w:kern w:val="0"/>
          <w:szCs w:val="21"/>
        </w:rPr>
        <w:t>5</w:t>
      </w:r>
      <w:r>
        <w:rPr>
          <w:rFonts w:hint="eastAsia" w:ascii="仿宋" w:hAnsi="仿宋" w:eastAsia="仿宋"/>
          <w:kern w:val="0"/>
          <w:szCs w:val="21"/>
        </w:rPr>
        <w:t>月</w:t>
      </w:r>
      <w:r>
        <w:rPr>
          <w:rFonts w:ascii="仿宋" w:hAnsi="仿宋" w:eastAsia="仿宋"/>
          <w:kern w:val="0"/>
          <w:szCs w:val="21"/>
        </w:rPr>
        <w:t>28</w:t>
      </w:r>
      <w:r>
        <w:rPr>
          <w:rFonts w:hint="eastAsia" w:ascii="仿宋" w:hAnsi="仿宋" w:eastAsia="仿宋"/>
          <w:kern w:val="0"/>
          <w:szCs w:val="21"/>
        </w:rPr>
        <w:t>日</w:t>
      </w:r>
      <w:r>
        <w:rPr>
          <w:rFonts w:ascii="仿宋" w:hAnsi="仿宋" w:eastAsia="仿宋"/>
          <w:kern w:val="0"/>
          <w:szCs w:val="21"/>
        </w:rPr>
        <w:t xml:space="preserve"> </w:t>
      </w:r>
    </w:p>
    <w:p>
      <w:pPr>
        <w:widowControl/>
        <w:tabs>
          <w:tab w:val="left" w:pos="2203"/>
          <w:tab w:val="left" w:pos="4145"/>
          <w:tab w:val="left" w:pos="5718"/>
          <w:tab w:val="left" w:pos="6938"/>
          <w:tab w:val="left" w:pos="8139"/>
        </w:tabs>
        <w:spacing w:line="540" w:lineRule="exact"/>
        <w:ind w:left="93"/>
        <w:jc w:val="left"/>
        <w:rPr>
          <w:rFonts w:ascii="仿宋" w:hAnsi="仿宋" w:eastAsia="仿宋"/>
          <w:kern w:val="0"/>
          <w:szCs w:val="21"/>
        </w:rPr>
      </w:pPr>
    </w:p>
    <w:p>
      <w:pPr>
        <w:widowControl/>
        <w:tabs>
          <w:tab w:val="left" w:pos="2203"/>
          <w:tab w:val="left" w:pos="4145"/>
          <w:tab w:val="left" w:pos="5718"/>
          <w:tab w:val="left" w:pos="6938"/>
          <w:tab w:val="left" w:pos="8139"/>
        </w:tabs>
        <w:spacing w:line="540" w:lineRule="exact"/>
        <w:ind w:left="93"/>
        <w:jc w:val="left"/>
        <w:rPr>
          <w:rFonts w:ascii="仿宋" w:hAnsi="仿宋" w:eastAsia="仿宋"/>
          <w:kern w:val="0"/>
          <w:szCs w:val="21"/>
        </w:rPr>
      </w:pPr>
    </w:p>
    <w:p>
      <w:pPr>
        <w:widowControl/>
        <w:tabs>
          <w:tab w:val="left" w:pos="2203"/>
          <w:tab w:val="left" w:pos="4145"/>
          <w:tab w:val="left" w:pos="5718"/>
          <w:tab w:val="left" w:pos="6938"/>
          <w:tab w:val="left" w:pos="8139"/>
        </w:tabs>
        <w:spacing w:line="540" w:lineRule="exact"/>
        <w:ind w:left="93"/>
        <w:jc w:val="left"/>
        <w:rPr>
          <w:rFonts w:ascii="仿宋" w:hAnsi="仿宋" w:eastAsia="仿宋"/>
          <w:kern w:val="0"/>
          <w:szCs w:val="21"/>
        </w:rPr>
      </w:pPr>
    </w:p>
    <w:p>
      <w:pPr>
        <w:widowControl/>
        <w:tabs>
          <w:tab w:val="left" w:pos="2203"/>
          <w:tab w:val="left" w:pos="4145"/>
          <w:tab w:val="left" w:pos="5718"/>
          <w:tab w:val="left" w:pos="6938"/>
          <w:tab w:val="left" w:pos="8139"/>
        </w:tabs>
        <w:spacing w:line="540" w:lineRule="exact"/>
        <w:ind w:left="93"/>
        <w:jc w:val="left"/>
        <w:rPr>
          <w:rFonts w:ascii="仿宋" w:hAnsi="仿宋" w:eastAsia="仿宋"/>
          <w:kern w:val="0"/>
          <w:szCs w:val="21"/>
        </w:rPr>
      </w:pPr>
    </w:p>
    <w:p>
      <w:pPr>
        <w:widowControl/>
        <w:tabs>
          <w:tab w:val="left" w:pos="2203"/>
          <w:tab w:val="left" w:pos="4145"/>
          <w:tab w:val="left" w:pos="5718"/>
          <w:tab w:val="left" w:pos="6938"/>
          <w:tab w:val="left" w:pos="8139"/>
        </w:tabs>
        <w:spacing w:line="540" w:lineRule="exact"/>
        <w:ind w:left="93"/>
        <w:jc w:val="left"/>
        <w:rPr>
          <w:rFonts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eastAsia="黑体"/>
          <w:kern w:val="0"/>
          <w:sz w:val="32"/>
          <w:szCs w:val="32"/>
        </w:rPr>
      </w:pPr>
    </w:p>
    <w:p>
      <w:pPr>
        <w:widowControl/>
        <w:tabs>
          <w:tab w:val="left" w:pos="2203"/>
          <w:tab w:val="left" w:pos="4145"/>
          <w:tab w:val="left" w:pos="5718"/>
          <w:tab w:val="left" w:pos="6938"/>
          <w:tab w:val="left" w:pos="8139"/>
        </w:tabs>
        <w:spacing w:line="540" w:lineRule="exact"/>
        <w:ind w:left="93"/>
        <w:jc w:val="left"/>
        <w:rPr>
          <w:rFonts w:eastAsia="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宋体-方正超大字符集"/>
    <w:panose1 w:val="00000000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003E01BD"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5816"/>
    <w:rsid w:val="002522CA"/>
    <w:rsid w:val="00253399"/>
    <w:rsid w:val="002A45E6"/>
    <w:rsid w:val="00366ED8"/>
    <w:rsid w:val="004C2318"/>
    <w:rsid w:val="00715276"/>
    <w:rsid w:val="008248FF"/>
    <w:rsid w:val="00AB4540"/>
    <w:rsid w:val="00AC74FB"/>
    <w:rsid w:val="00E7565A"/>
    <w:rsid w:val="01F44804"/>
    <w:rsid w:val="0CCF0512"/>
    <w:rsid w:val="14F264DF"/>
    <w:rsid w:val="15E44751"/>
    <w:rsid w:val="181B3747"/>
    <w:rsid w:val="1BA4735B"/>
    <w:rsid w:val="1FBC7BCD"/>
    <w:rsid w:val="266906E8"/>
    <w:rsid w:val="26A45816"/>
    <w:rsid w:val="298E5459"/>
    <w:rsid w:val="2B337C16"/>
    <w:rsid w:val="2EC81CEF"/>
    <w:rsid w:val="347F195B"/>
    <w:rsid w:val="35AA4229"/>
    <w:rsid w:val="36EF7B94"/>
    <w:rsid w:val="48C11F21"/>
    <w:rsid w:val="4AFC0434"/>
    <w:rsid w:val="4C3B14ED"/>
    <w:rsid w:val="4D417D41"/>
    <w:rsid w:val="51EA2C45"/>
    <w:rsid w:val="5BF90806"/>
    <w:rsid w:val="5F951218"/>
    <w:rsid w:val="614C365A"/>
    <w:rsid w:val="6BDF60EC"/>
    <w:rsid w:val="6F140719"/>
    <w:rsid w:val="70001E2F"/>
    <w:rsid w:val="7375326D"/>
    <w:rsid w:val="75D3480E"/>
    <w:rsid w:val="7D9901A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910</Words>
  <Characters>5187</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2020-06-08T08:00:00Z</dcterms:created>
  <dc:creator>con</dc:creator>
  <cp:lastModifiedBy>con</cp:lastModifiedBy>
  <dcterms:modified xsi:type="dcterms:W3CDTF">2021-06-04T08:09:09Z</dcterms:modified>
  <dc:title>专项资金绩效目标申报表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BCE20A8CDA6F43A786A98F0C1C381F9E</vt:lpwstr>
  </property>
</Properties>
</file>