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3A" w:rsidRDefault="003A1B3A" w:rsidP="003A1B3A">
      <w:pP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</w:rPr>
        <w:t>1</w:t>
      </w:r>
    </w:p>
    <w:tbl>
      <w:tblPr>
        <w:tblpPr w:leftFromText="180" w:rightFromText="180" w:vertAnchor="text" w:horzAnchor="page" w:tblpX="1162" w:tblpY="1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939"/>
        <w:gridCol w:w="2370"/>
        <w:gridCol w:w="1472"/>
        <w:gridCol w:w="835"/>
        <w:gridCol w:w="2295"/>
        <w:gridCol w:w="3105"/>
        <w:gridCol w:w="1757"/>
        <w:gridCol w:w="1314"/>
      </w:tblGrid>
      <w:tr w:rsidR="003A1B3A" w:rsidTr="00B73D61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99" w:type="dxa"/>
            <w:vAlign w:val="center"/>
          </w:tcPr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姓名</w:t>
            </w: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联系方式</w:t>
            </w:r>
          </w:p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移动电话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)</w:t>
            </w: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是否</w:t>
            </w:r>
          </w:p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就业</w:t>
            </w: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就业时间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失业时间</w:t>
            </w:r>
          </w:p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月）</w:t>
            </w: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就业地点</w:t>
            </w:r>
          </w:p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省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市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县）</w:t>
            </w: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就业单位名称</w:t>
            </w: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备注</w:t>
            </w:r>
          </w:p>
        </w:tc>
      </w:tr>
      <w:tr w:rsidR="003A1B3A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3A1B3A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3A1B3A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3A1B3A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3A1B3A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5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3A1B3A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6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3A1B3A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7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3A1B3A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8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3A1B3A" w:rsidTr="00B73D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…</w:t>
            </w:r>
          </w:p>
        </w:tc>
        <w:tc>
          <w:tcPr>
            <w:tcW w:w="939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A1B3A" w:rsidRDefault="003A1B3A" w:rsidP="00B73D61">
            <w:pPr>
              <w:spacing w:line="20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</w:tbl>
    <w:p w:rsidR="003A1B3A" w:rsidRDefault="003A1B3A" w:rsidP="003A1B3A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kern w:val="0"/>
          <w:sz w:val="44"/>
          <w:szCs w:val="44"/>
        </w:rPr>
        <w:t>石鼓区贫困劳动力信息采集汇总表</w:t>
      </w:r>
    </w:p>
    <w:bookmarkEnd w:id="0"/>
    <w:p w:rsidR="003A1B3A" w:rsidRDefault="003A1B3A" w:rsidP="003A1B3A">
      <w:pPr>
        <w:spacing w:line="600" w:lineRule="exact"/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kern w:val="0"/>
          <w:sz w:val="24"/>
        </w:rPr>
        <w:t xml:space="preserve"> </w:t>
      </w:r>
      <w:r>
        <w:rPr>
          <w:rFonts w:ascii="Times New Roman" w:eastAsia="仿宋" w:hAnsi="Times New Roman"/>
          <w:kern w:val="0"/>
          <w:sz w:val="24"/>
        </w:rPr>
        <w:t>填报村（社区）（盖章）：</w:t>
      </w:r>
      <w:r>
        <w:rPr>
          <w:rFonts w:ascii="Times New Roman" w:eastAsia="仿宋" w:hAnsi="Times New Roman"/>
          <w:kern w:val="0"/>
          <w:sz w:val="24"/>
          <w:u w:val="single"/>
        </w:rPr>
        <w:t xml:space="preserve">                  </w:t>
      </w:r>
      <w:r>
        <w:rPr>
          <w:rFonts w:ascii="Times New Roman" w:eastAsia="仿宋" w:hAnsi="Times New Roman"/>
          <w:kern w:val="0"/>
          <w:sz w:val="24"/>
        </w:rPr>
        <w:t xml:space="preserve">         </w:t>
      </w:r>
      <w:r>
        <w:rPr>
          <w:rFonts w:ascii="Times New Roman" w:eastAsia="仿宋" w:hAnsi="Times New Roman"/>
          <w:kern w:val="0"/>
          <w:sz w:val="24"/>
        </w:rPr>
        <w:t>填报人：</w:t>
      </w:r>
      <w:r>
        <w:rPr>
          <w:rFonts w:ascii="Times New Roman" w:eastAsia="仿宋" w:hAnsi="Times New Roman"/>
          <w:kern w:val="0"/>
          <w:sz w:val="24"/>
        </w:rPr>
        <w:t xml:space="preserve"> </w:t>
      </w:r>
      <w:r>
        <w:rPr>
          <w:rFonts w:ascii="Times New Roman" w:eastAsia="仿宋" w:hAnsi="Times New Roman"/>
          <w:kern w:val="0"/>
          <w:sz w:val="24"/>
          <w:u w:val="single"/>
        </w:rPr>
        <w:t xml:space="preserve">             </w:t>
      </w:r>
      <w:r>
        <w:rPr>
          <w:rFonts w:ascii="Times New Roman" w:eastAsia="仿宋" w:hAnsi="Times New Roman"/>
          <w:kern w:val="0"/>
          <w:sz w:val="24"/>
        </w:rPr>
        <w:t xml:space="preserve">           </w:t>
      </w:r>
      <w:r>
        <w:rPr>
          <w:rFonts w:ascii="Times New Roman" w:eastAsia="仿宋" w:hAnsi="Times New Roman"/>
          <w:kern w:val="0"/>
          <w:sz w:val="24"/>
        </w:rPr>
        <w:t>填表日期：</w:t>
      </w:r>
      <w:r>
        <w:rPr>
          <w:rFonts w:ascii="Times New Roman" w:eastAsia="仿宋" w:hAnsi="Times New Roman"/>
          <w:kern w:val="0"/>
          <w:sz w:val="24"/>
          <w:u w:val="single"/>
        </w:rPr>
        <w:t xml:space="preserve">       </w:t>
      </w:r>
      <w:r>
        <w:rPr>
          <w:rFonts w:ascii="Times New Roman" w:eastAsia="仿宋" w:hAnsi="Times New Roman"/>
          <w:kern w:val="0"/>
          <w:sz w:val="24"/>
        </w:rPr>
        <w:t>年</w:t>
      </w:r>
      <w:r>
        <w:rPr>
          <w:rFonts w:ascii="Times New Roman" w:eastAsia="仿宋" w:hAnsi="Times New Roman"/>
          <w:kern w:val="0"/>
          <w:sz w:val="24"/>
          <w:u w:val="single"/>
        </w:rPr>
        <w:t xml:space="preserve">     </w:t>
      </w:r>
      <w:r>
        <w:rPr>
          <w:rFonts w:ascii="Times New Roman" w:eastAsia="仿宋" w:hAnsi="Times New Roman"/>
          <w:kern w:val="0"/>
          <w:sz w:val="24"/>
        </w:rPr>
        <w:t>月</w:t>
      </w:r>
      <w:r>
        <w:rPr>
          <w:rFonts w:ascii="Times New Roman" w:eastAsia="仿宋" w:hAnsi="Times New Roman"/>
          <w:kern w:val="0"/>
          <w:sz w:val="24"/>
          <w:u w:val="single"/>
        </w:rPr>
        <w:t xml:space="preserve">     </w:t>
      </w:r>
      <w:r>
        <w:rPr>
          <w:rFonts w:ascii="Times New Roman" w:eastAsia="仿宋" w:hAnsi="Times New Roman"/>
          <w:kern w:val="0"/>
          <w:sz w:val="24"/>
        </w:rPr>
        <w:t>日</w:t>
      </w:r>
    </w:p>
    <w:p w:rsidR="00974631" w:rsidRDefault="003A1B3A" w:rsidP="003A1B3A">
      <w:r>
        <w:rPr>
          <w:rFonts w:ascii="Times New Roman" w:eastAsia="仿宋" w:hAnsi="Times New Roman"/>
          <w:kern w:val="0"/>
          <w:sz w:val="24"/>
        </w:rPr>
        <w:t>注：本文件发放后第一个月信息采集需要采集全村贫困劳动力信息（</w:t>
      </w:r>
      <w:r>
        <w:rPr>
          <w:rFonts w:ascii="Times New Roman" w:eastAsia="仿宋" w:hAnsi="Times New Roman"/>
          <w:kern w:val="0"/>
          <w:sz w:val="24"/>
        </w:rPr>
        <w:t>16-60</w:t>
      </w:r>
      <w:r>
        <w:rPr>
          <w:rFonts w:ascii="Times New Roman" w:eastAsia="仿宋" w:hAnsi="Times New Roman"/>
          <w:kern w:val="0"/>
          <w:sz w:val="24"/>
        </w:rPr>
        <w:t>周岁），往后各月只需要填写有就业异动人员信息即可（即从就业转失业、重新就业等信息），如无异</w:t>
      </w:r>
      <w:proofErr w:type="gramStart"/>
      <w:r>
        <w:rPr>
          <w:rFonts w:ascii="Times New Roman" w:eastAsia="仿宋" w:hAnsi="Times New Roman"/>
          <w:kern w:val="0"/>
          <w:sz w:val="24"/>
        </w:rPr>
        <w:t>动请报</w:t>
      </w:r>
      <w:proofErr w:type="gramEnd"/>
      <w:r>
        <w:rPr>
          <w:rFonts w:ascii="Times New Roman" w:eastAsia="仿宋" w:hAnsi="Times New Roman"/>
          <w:kern w:val="0"/>
          <w:sz w:val="24"/>
        </w:rPr>
        <w:t>无至乡镇。</w:t>
      </w:r>
    </w:p>
    <w:sectPr w:rsidR="00974631" w:rsidSect="003A1B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3A"/>
    <w:rsid w:val="00307FDD"/>
    <w:rsid w:val="003A1B3A"/>
    <w:rsid w:val="009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2020-01-09T08:54:00Z</dcterms:created>
  <dcterms:modified xsi:type="dcterms:W3CDTF">2020-01-09T08:55:00Z</dcterms:modified>
</cp:coreProperties>
</file>